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371CE" w14:textId="77777777" w:rsidR="002900AE" w:rsidRPr="00633E75" w:rsidRDefault="002900AE" w:rsidP="002900AE">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1261B605" w14:textId="77777777" w:rsidR="002900AE" w:rsidRPr="00E63E07" w:rsidRDefault="002900AE" w:rsidP="002900AE">
      <w:pPr>
        <w:spacing w:after="0" w:line="240" w:lineRule="auto"/>
        <w:ind w:right="120"/>
        <w:jc w:val="center"/>
        <w:rPr>
          <w:rFonts w:ascii="Times New Roman" w:eastAsia="Calibri" w:hAnsi="Times New Roman" w:cs="Times New Roman"/>
          <w:sz w:val="20"/>
          <w:szCs w:val="20"/>
          <w:lang w:eastAsia="en-US"/>
        </w:rPr>
      </w:pPr>
      <w:r w:rsidRPr="00E63E07">
        <w:rPr>
          <w:rFonts w:ascii="Times New Roman" w:eastAsia="Calibri" w:hAnsi="Times New Roman" w:cs="Times New Roman"/>
          <w:sz w:val="20"/>
          <w:szCs w:val="20"/>
          <w:lang w:eastAsia="en-US"/>
        </w:rPr>
        <w:t>(tiekėjo pavadinimas)</w:t>
      </w:r>
    </w:p>
    <w:p w14:paraId="49908A8C" w14:textId="77777777" w:rsidR="002900AE" w:rsidRPr="00633E75" w:rsidRDefault="002900AE" w:rsidP="002900AE">
      <w:pPr>
        <w:spacing w:after="0" w:line="240" w:lineRule="auto"/>
        <w:ind w:right="120"/>
        <w:jc w:val="center"/>
        <w:rPr>
          <w:rFonts w:ascii="Times New Roman" w:eastAsia="Calibri" w:hAnsi="Times New Roman" w:cs="Times New Roman"/>
          <w:sz w:val="24"/>
          <w:szCs w:val="24"/>
          <w:lang w:eastAsia="en-US"/>
        </w:rPr>
      </w:pPr>
      <w:r w:rsidRPr="00633E75">
        <w:rPr>
          <w:rFonts w:ascii="Times New Roman" w:eastAsia="Calibri" w:hAnsi="Times New Roman" w:cs="Times New Roman"/>
          <w:sz w:val="24"/>
          <w:szCs w:val="24"/>
          <w:lang w:eastAsia="en-US"/>
        </w:rPr>
        <w:t>______________________________________________________________________________</w:t>
      </w:r>
    </w:p>
    <w:p w14:paraId="4920078F" w14:textId="77777777" w:rsidR="002900AE" w:rsidRPr="00E63E07" w:rsidRDefault="002900AE" w:rsidP="002900AE">
      <w:pPr>
        <w:spacing w:after="0" w:line="240" w:lineRule="auto"/>
        <w:ind w:right="120"/>
        <w:jc w:val="center"/>
        <w:rPr>
          <w:rFonts w:ascii="Times New Roman" w:eastAsia="Calibri" w:hAnsi="Times New Roman" w:cs="Times New Roman"/>
          <w:sz w:val="20"/>
          <w:szCs w:val="20"/>
          <w:lang w:eastAsia="en-US"/>
        </w:rPr>
      </w:pPr>
      <w:r w:rsidRPr="00E63E07">
        <w:rPr>
          <w:rFonts w:ascii="Times New Roman" w:eastAsia="Calibri"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CEC599" w14:textId="77777777" w:rsidR="002900AE" w:rsidRPr="00633E75" w:rsidRDefault="002900AE" w:rsidP="002900AE">
      <w:pPr>
        <w:spacing w:after="0" w:line="240" w:lineRule="auto"/>
        <w:ind w:right="120"/>
        <w:jc w:val="center"/>
        <w:rPr>
          <w:rFonts w:ascii="Times New Roman" w:eastAsia="Calibri" w:hAnsi="Times New Roman" w:cs="Times New Roman"/>
          <w:sz w:val="24"/>
          <w:szCs w:val="24"/>
          <w:lang w:eastAsia="en-US"/>
        </w:rPr>
      </w:pPr>
    </w:p>
    <w:p w14:paraId="537F77D1" w14:textId="7D236690" w:rsidR="002900AE" w:rsidRPr="002900AE" w:rsidRDefault="002900AE" w:rsidP="002900AE">
      <w:pPr>
        <w:pBdr>
          <w:bottom w:val="single" w:sz="4" w:space="1" w:color="auto"/>
        </w:pBdr>
        <w:spacing w:after="0" w:line="240" w:lineRule="auto"/>
        <w:ind w:right="120"/>
        <w:jc w:val="center"/>
        <w:rPr>
          <w:rFonts w:ascii="Times New Roman" w:eastAsia="Calibri" w:hAnsi="Times New Roman" w:cs="Times New Roman"/>
          <w:b/>
          <w:iCs/>
          <w:sz w:val="24"/>
          <w:szCs w:val="24"/>
          <w:lang w:eastAsia="en-US"/>
        </w:rPr>
      </w:pPr>
      <w:r w:rsidRPr="004F294F">
        <w:rPr>
          <w:rFonts w:ascii="Times New Roman" w:eastAsia="Calibri" w:hAnsi="Times New Roman" w:cs="Times New Roman"/>
          <w:b/>
          <w:iCs/>
          <w:sz w:val="24"/>
          <w:szCs w:val="24"/>
          <w:lang w:eastAsia="en-US"/>
        </w:rPr>
        <w:t>VšĮ Vilkaviškio pirminės sveikatos priežiūros centrui</w:t>
      </w:r>
    </w:p>
    <w:p w14:paraId="5C2462DE" w14:textId="77777777" w:rsidR="002900AE" w:rsidRPr="00633E75" w:rsidRDefault="002900AE" w:rsidP="002900AE">
      <w:pPr>
        <w:spacing w:after="0" w:line="240" w:lineRule="auto"/>
        <w:ind w:right="120"/>
        <w:jc w:val="center"/>
        <w:rPr>
          <w:rFonts w:ascii="Times New Roman" w:eastAsia="Calibri" w:hAnsi="Times New Roman" w:cs="Times New Roman"/>
          <w:sz w:val="24"/>
          <w:szCs w:val="24"/>
          <w:lang w:eastAsia="en-US"/>
        </w:rPr>
      </w:pPr>
    </w:p>
    <w:p w14:paraId="7AF1C599" w14:textId="694BEE07" w:rsidR="002900AE" w:rsidRPr="002900AE" w:rsidRDefault="002900AE" w:rsidP="002900AE">
      <w:pPr>
        <w:pStyle w:val="Paantrat"/>
        <w:spacing w:after="0" w:line="240" w:lineRule="auto"/>
        <w:jc w:val="center"/>
        <w:rPr>
          <w:rFonts w:ascii="Times New Roman" w:hAnsi="Times New Roman" w:cs="Times New Roman"/>
          <w:b/>
          <w:i/>
          <w:caps w:val="0"/>
          <w:color w:val="auto"/>
          <w:sz w:val="24"/>
          <w:szCs w:val="24"/>
        </w:rPr>
      </w:pPr>
      <w:r w:rsidRPr="002900AE">
        <w:rPr>
          <w:rFonts w:ascii="Times New Roman" w:eastAsia="Calibri" w:hAnsi="Times New Roman" w:cs="Times New Roman"/>
          <w:b/>
          <w:i/>
          <w:color w:val="auto"/>
          <w:sz w:val="24"/>
          <w:szCs w:val="24"/>
          <w:lang w:eastAsia="en-US"/>
        </w:rPr>
        <w:t>PASIŪLYMAS</w:t>
      </w:r>
    </w:p>
    <w:p w14:paraId="28366E74" w14:textId="1888683E" w:rsidR="002900AE" w:rsidRDefault="008B5CF0" w:rsidP="002900AE">
      <w:pPr>
        <w:shd w:val="clear" w:color="auto" w:fill="FFFFFF"/>
        <w:spacing w:after="0" w:line="240" w:lineRule="auto"/>
        <w:ind w:right="120"/>
        <w:jc w:val="center"/>
        <w:rPr>
          <w:rFonts w:ascii="Times New Roman" w:eastAsia="Calibri" w:hAnsi="Times New Roman" w:cs="Times New Roman"/>
          <w:sz w:val="24"/>
          <w:szCs w:val="24"/>
          <w:lang w:eastAsia="en-US"/>
        </w:rPr>
      </w:pPr>
      <w:r w:rsidRPr="008B5CF0">
        <w:rPr>
          <w:rFonts w:ascii="Times New Roman" w:hAnsi="Times New Roman" w:cs="Times New Roman"/>
          <w:b/>
          <w:sz w:val="24"/>
          <w:szCs w:val="24"/>
        </w:rPr>
        <w:t xml:space="preserve">LABORATORINIŲ REAGENTŲ IR PRIEMONIŲ TYRIMAMS SU TIEKĖJO PANAUDAI SUTEIKIAMAIS ANALIZATORIAIS ATLIKTI </w:t>
      </w:r>
      <w:r w:rsidR="002900AE">
        <w:rPr>
          <w:rFonts w:ascii="Times New Roman" w:hAnsi="Times New Roman" w:cs="Times New Roman"/>
          <w:b/>
          <w:sz w:val="24"/>
          <w:szCs w:val="24"/>
        </w:rPr>
        <w:t>PIRKIMAS</w:t>
      </w:r>
      <w:r w:rsidR="002900AE" w:rsidRPr="00633E75">
        <w:rPr>
          <w:rFonts w:ascii="Times New Roman" w:eastAsia="Calibri" w:hAnsi="Times New Roman" w:cs="Times New Roman"/>
          <w:sz w:val="24"/>
          <w:szCs w:val="24"/>
          <w:lang w:eastAsia="en-US"/>
        </w:rPr>
        <w:t xml:space="preserve"> </w:t>
      </w:r>
    </w:p>
    <w:p w14:paraId="26BB8FDA" w14:textId="77777777" w:rsidR="002900AE" w:rsidRDefault="002900AE" w:rsidP="002900AE">
      <w:pPr>
        <w:shd w:val="clear" w:color="auto" w:fill="FFFFFF"/>
        <w:spacing w:after="0" w:line="240" w:lineRule="auto"/>
        <w:ind w:right="120"/>
        <w:jc w:val="center"/>
        <w:rPr>
          <w:rFonts w:ascii="Times New Roman" w:eastAsia="Calibri" w:hAnsi="Times New Roman" w:cs="Times New Roman"/>
          <w:sz w:val="24"/>
          <w:szCs w:val="24"/>
          <w:lang w:eastAsia="en-US"/>
        </w:rPr>
      </w:pPr>
    </w:p>
    <w:p w14:paraId="4B3812F5" w14:textId="77777777" w:rsidR="002900AE" w:rsidRPr="00633E75" w:rsidRDefault="002900AE" w:rsidP="002900AE">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633E75">
        <w:rPr>
          <w:rFonts w:ascii="Times New Roman" w:eastAsia="Calibri" w:hAnsi="Times New Roman" w:cs="Times New Roman"/>
          <w:sz w:val="24"/>
          <w:szCs w:val="24"/>
          <w:lang w:eastAsia="en-US"/>
        </w:rPr>
        <w:t>____________</w:t>
      </w:r>
      <w:r w:rsidRPr="00633E75">
        <w:rPr>
          <w:rFonts w:ascii="Times New Roman" w:eastAsia="Calibri" w:hAnsi="Times New Roman" w:cs="Times New Roman"/>
          <w:color w:val="000000"/>
          <w:sz w:val="24"/>
          <w:szCs w:val="24"/>
          <w:lang w:eastAsia="en-US"/>
        </w:rPr>
        <w:t xml:space="preserve"> </w:t>
      </w:r>
      <w:r w:rsidRPr="00633E75">
        <w:rPr>
          <w:rFonts w:ascii="Times New Roman" w:eastAsia="Calibri" w:hAnsi="Times New Roman" w:cs="Times New Roman"/>
          <w:sz w:val="24"/>
          <w:szCs w:val="24"/>
          <w:lang w:eastAsia="en-US"/>
        </w:rPr>
        <w:t>Nr.______</w:t>
      </w:r>
    </w:p>
    <w:p w14:paraId="413C3166" w14:textId="77777777" w:rsidR="002900AE" w:rsidRPr="00E63E07" w:rsidRDefault="002900AE" w:rsidP="002900AE">
      <w:pPr>
        <w:shd w:val="clear" w:color="auto" w:fill="FFFFFF"/>
        <w:tabs>
          <w:tab w:val="left" w:pos="709"/>
        </w:tabs>
        <w:spacing w:after="0" w:line="240" w:lineRule="auto"/>
        <w:ind w:right="120" w:firstLine="3969"/>
        <w:rPr>
          <w:rFonts w:ascii="Times New Roman" w:eastAsia="Calibri" w:hAnsi="Times New Roman" w:cs="Times New Roman"/>
          <w:color w:val="000000"/>
          <w:sz w:val="20"/>
          <w:szCs w:val="20"/>
          <w:lang w:eastAsia="en-US"/>
        </w:rPr>
      </w:pPr>
      <w:r w:rsidRPr="00E63E07">
        <w:rPr>
          <w:rFonts w:ascii="Times New Roman" w:eastAsia="Calibri" w:hAnsi="Times New Roman" w:cs="Times New Roman"/>
          <w:color w:val="000000"/>
          <w:sz w:val="20"/>
          <w:szCs w:val="20"/>
          <w:lang w:eastAsia="en-US"/>
        </w:rPr>
        <w:t>(data)</w:t>
      </w:r>
    </w:p>
    <w:p w14:paraId="3D3FDB37" w14:textId="77777777" w:rsidR="002900AE" w:rsidRPr="00633E75" w:rsidRDefault="002900AE" w:rsidP="002900AE">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633E75">
        <w:rPr>
          <w:rFonts w:ascii="Times New Roman" w:eastAsia="Calibri" w:hAnsi="Times New Roman" w:cs="Times New Roman"/>
          <w:color w:val="000000"/>
          <w:sz w:val="24"/>
          <w:szCs w:val="24"/>
          <w:lang w:eastAsia="en-US"/>
        </w:rPr>
        <w:t>_____________</w:t>
      </w:r>
    </w:p>
    <w:p w14:paraId="55C9998E" w14:textId="77777777" w:rsidR="002900AE" w:rsidRPr="00E63E07" w:rsidRDefault="002900AE" w:rsidP="002900AE">
      <w:pPr>
        <w:shd w:val="clear" w:color="auto" w:fill="FFFFFF"/>
        <w:spacing w:after="0" w:line="240" w:lineRule="auto"/>
        <w:ind w:right="120"/>
        <w:jc w:val="center"/>
        <w:rPr>
          <w:rFonts w:ascii="Times New Roman" w:eastAsia="Calibri" w:hAnsi="Times New Roman" w:cs="Times New Roman"/>
          <w:color w:val="000000"/>
          <w:sz w:val="20"/>
          <w:szCs w:val="20"/>
          <w:lang w:eastAsia="en-US"/>
        </w:rPr>
      </w:pPr>
      <w:r w:rsidRPr="00E63E07">
        <w:rPr>
          <w:rFonts w:ascii="Times New Roman" w:eastAsia="Calibri" w:hAnsi="Times New Roman" w:cs="Times New Roman"/>
          <w:color w:val="000000"/>
          <w:sz w:val="20"/>
          <w:szCs w:val="20"/>
          <w:lang w:eastAsia="en-US"/>
        </w:rPr>
        <w:t>(sudarymo vieta)</w:t>
      </w:r>
    </w:p>
    <w:p w14:paraId="3214CEDA" w14:textId="77777777" w:rsidR="002900AE" w:rsidRPr="00633E75" w:rsidRDefault="002900AE" w:rsidP="002900AE">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p>
    <w:p w14:paraId="63505B1C" w14:textId="77777777" w:rsidR="002900AE" w:rsidRPr="0079385D" w:rsidRDefault="002900AE" w:rsidP="002900AE">
      <w:pPr>
        <w:pStyle w:val="Sraopastraipa"/>
        <w:tabs>
          <w:tab w:val="left" w:pos="567"/>
        </w:tabs>
        <w:spacing w:after="0" w:line="240" w:lineRule="auto"/>
        <w:ind w:left="0"/>
        <w:jc w:val="center"/>
        <w:rPr>
          <w:rFonts w:ascii="Times New Roman" w:hAnsi="Times New Roman" w:cs="Times New Roman"/>
          <w:b/>
          <w:bCs/>
          <w:sz w:val="24"/>
          <w:szCs w:val="24"/>
        </w:rPr>
      </w:pPr>
      <w:r w:rsidRPr="0079385D">
        <w:rPr>
          <w:rFonts w:ascii="Times New Roman" w:hAnsi="Times New Roman" w:cs="Times New Roman"/>
          <w:b/>
          <w:bCs/>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2900AE" w:rsidRPr="0079385D" w14:paraId="05955AFC" w14:textId="77777777" w:rsidTr="00D10F28">
        <w:tc>
          <w:tcPr>
            <w:tcW w:w="5485" w:type="dxa"/>
            <w:tcBorders>
              <w:top w:val="single" w:sz="4" w:space="0" w:color="auto"/>
              <w:left w:val="single" w:sz="4" w:space="0" w:color="auto"/>
              <w:bottom w:val="single" w:sz="4" w:space="0" w:color="auto"/>
              <w:right w:val="single" w:sz="4" w:space="0" w:color="auto"/>
            </w:tcBorders>
            <w:hideMark/>
          </w:tcPr>
          <w:p w14:paraId="253A22A2" w14:textId="77777777" w:rsidR="002900AE" w:rsidRDefault="002900AE" w:rsidP="000E1309">
            <w:pPr>
              <w:spacing w:after="0" w:line="240" w:lineRule="auto"/>
              <w:rPr>
                <w:rFonts w:ascii="Times New Roman" w:hAnsi="Times New Roman" w:cs="Times New Roman"/>
                <w:iCs/>
                <w:sz w:val="22"/>
                <w:szCs w:val="22"/>
              </w:rPr>
            </w:pPr>
            <w:r w:rsidRPr="00123A00">
              <w:rPr>
                <w:rFonts w:ascii="Times New Roman" w:hAnsi="Times New Roman" w:cs="Times New Roman"/>
                <w:sz w:val="22"/>
                <w:szCs w:val="22"/>
              </w:rPr>
              <w:t>Tiekėjo pavadinimas, juridinio asmens kodas</w:t>
            </w:r>
            <w:r>
              <w:rPr>
                <w:rFonts w:ascii="Times New Roman" w:hAnsi="Times New Roman" w:cs="Times New Roman"/>
                <w:sz w:val="22"/>
                <w:szCs w:val="22"/>
              </w:rPr>
              <w:t xml:space="preserve">, </w:t>
            </w:r>
            <w:r w:rsidRPr="00123A00">
              <w:rPr>
                <w:rFonts w:ascii="Times New Roman" w:hAnsi="Times New Roman" w:cs="Times New Roman"/>
                <w:iCs/>
                <w:sz w:val="22"/>
                <w:szCs w:val="22"/>
              </w:rPr>
              <w:t>adresas</w:t>
            </w:r>
          </w:p>
          <w:p w14:paraId="7C457F70" w14:textId="77777777" w:rsidR="00D26988" w:rsidRDefault="00D26988" w:rsidP="000E1309">
            <w:pPr>
              <w:spacing w:after="0" w:line="240" w:lineRule="auto"/>
              <w:rPr>
                <w:rFonts w:ascii="Times New Roman" w:hAnsi="Times New Roman" w:cs="Times New Roman"/>
                <w:iCs/>
                <w:sz w:val="22"/>
                <w:szCs w:val="22"/>
              </w:rPr>
            </w:pPr>
          </w:p>
          <w:p w14:paraId="01FBE77A" w14:textId="77777777" w:rsidR="00D26988" w:rsidRDefault="00D26988" w:rsidP="000E1309">
            <w:pPr>
              <w:spacing w:after="0" w:line="240" w:lineRule="auto"/>
              <w:rPr>
                <w:rFonts w:ascii="Times New Roman" w:hAnsi="Times New Roman" w:cs="Times New Roman"/>
                <w:iCs/>
                <w:sz w:val="22"/>
                <w:szCs w:val="22"/>
              </w:rPr>
            </w:pPr>
          </w:p>
          <w:p w14:paraId="1CC419D1" w14:textId="2DBC626F" w:rsidR="00D26988" w:rsidRPr="00123A00" w:rsidRDefault="00D26988" w:rsidP="000E1309">
            <w:pPr>
              <w:spacing w:after="0" w:line="240" w:lineRule="auto"/>
              <w:rPr>
                <w:rFonts w:ascii="Times New Roman" w:hAnsi="Times New Roman" w:cs="Times New Roman"/>
                <w:sz w:val="22"/>
                <w:szCs w:val="22"/>
              </w:rPr>
            </w:pPr>
          </w:p>
        </w:tc>
        <w:tc>
          <w:tcPr>
            <w:tcW w:w="4149" w:type="dxa"/>
            <w:tcBorders>
              <w:top w:val="single" w:sz="4" w:space="0" w:color="auto"/>
              <w:left w:val="single" w:sz="4" w:space="0" w:color="auto"/>
              <w:bottom w:val="single" w:sz="4" w:space="0" w:color="auto"/>
              <w:right w:val="single" w:sz="4" w:space="0" w:color="auto"/>
            </w:tcBorders>
          </w:tcPr>
          <w:p w14:paraId="2A1F15D5" w14:textId="77777777" w:rsidR="002900AE" w:rsidRPr="0079385D" w:rsidRDefault="002900AE" w:rsidP="000E1309">
            <w:pPr>
              <w:spacing w:after="0" w:line="240" w:lineRule="auto"/>
              <w:rPr>
                <w:rFonts w:ascii="Times New Roman" w:hAnsi="Times New Roman" w:cs="Times New Roman"/>
                <w:sz w:val="24"/>
                <w:szCs w:val="24"/>
              </w:rPr>
            </w:pPr>
          </w:p>
        </w:tc>
      </w:tr>
      <w:tr w:rsidR="002900AE" w:rsidRPr="0079385D" w14:paraId="028D858A" w14:textId="77777777" w:rsidTr="00D10F28">
        <w:tc>
          <w:tcPr>
            <w:tcW w:w="5485" w:type="dxa"/>
            <w:tcBorders>
              <w:top w:val="single" w:sz="4" w:space="0" w:color="auto"/>
              <w:left w:val="single" w:sz="4" w:space="0" w:color="auto"/>
              <w:bottom w:val="single" w:sz="4" w:space="0" w:color="auto"/>
              <w:right w:val="single" w:sz="4" w:space="0" w:color="auto"/>
            </w:tcBorders>
          </w:tcPr>
          <w:p w14:paraId="704F8E4A" w14:textId="77777777" w:rsidR="002900AE" w:rsidRDefault="002900AE" w:rsidP="000E1309">
            <w:pPr>
              <w:spacing w:after="0" w:line="240" w:lineRule="auto"/>
              <w:rPr>
                <w:rFonts w:ascii="Times New Roman" w:hAnsi="Times New Roman" w:cs="Times New Roman"/>
                <w:sz w:val="22"/>
                <w:szCs w:val="22"/>
              </w:rPr>
            </w:pPr>
            <w:r w:rsidRPr="00123A00">
              <w:rPr>
                <w:rFonts w:ascii="Times New Roman" w:hAnsi="Times New Roman" w:cs="Times New Roman"/>
                <w:sz w:val="22"/>
                <w:szCs w:val="22"/>
              </w:rPr>
              <w:t>Asmens, įgalioto bendrauti su perkančiąją organizacija, kontaktinė informacija (vardas, pavardė, tel., faks., el. p., adresas)</w:t>
            </w:r>
          </w:p>
          <w:p w14:paraId="05E182E3" w14:textId="77777777" w:rsidR="00D26988" w:rsidRPr="00123A00" w:rsidRDefault="00D26988" w:rsidP="000E1309">
            <w:pPr>
              <w:spacing w:after="0" w:line="240" w:lineRule="auto"/>
              <w:rPr>
                <w:rFonts w:ascii="Times New Roman" w:hAnsi="Times New Roman" w:cs="Times New Roman"/>
                <w:sz w:val="22"/>
                <w:szCs w:val="22"/>
              </w:rPr>
            </w:pPr>
          </w:p>
        </w:tc>
        <w:tc>
          <w:tcPr>
            <w:tcW w:w="4149" w:type="dxa"/>
            <w:tcBorders>
              <w:top w:val="single" w:sz="4" w:space="0" w:color="auto"/>
              <w:left w:val="single" w:sz="4" w:space="0" w:color="auto"/>
              <w:bottom w:val="single" w:sz="4" w:space="0" w:color="auto"/>
              <w:right w:val="single" w:sz="4" w:space="0" w:color="auto"/>
            </w:tcBorders>
          </w:tcPr>
          <w:p w14:paraId="3766EC8C" w14:textId="77777777" w:rsidR="002900AE" w:rsidRPr="0079385D" w:rsidRDefault="002900AE" w:rsidP="000E1309">
            <w:pPr>
              <w:spacing w:after="0" w:line="240" w:lineRule="auto"/>
              <w:rPr>
                <w:rFonts w:ascii="Times New Roman" w:hAnsi="Times New Roman" w:cs="Times New Roman"/>
                <w:sz w:val="24"/>
                <w:szCs w:val="24"/>
              </w:rPr>
            </w:pPr>
          </w:p>
        </w:tc>
      </w:tr>
    </w:tbl>
    <w:p w14:paraId="0A48A7F9" w14:textId="3A154296" w:rsidR="002900AE" w:rsidRPr="00633E75" w:rsidRDefault="002900AE" w:rsidP="002900AE">
      <w:pPr>
        <w:spacing w:after="0" w:line="240" w:lineRule="auto"/>
        <w:ind w:firstLine="851"/>
        <w:jc w:val="both"/>
        <w:rPr>
          <w:rFonts w:ascii="Times New Roman" w:eastAsia="Times New Roman" w:hAnsi="Times New Roman" w:cs="Times New Roman"/>
          <w:sz w:val="24"/>
          <w:szCs w:val="24"/>
        </w:rPr>
      </w:pPr>
      <w:r w:rsidRPr="00633E75">
        <w:rPr>
          <w:rFonts w:ascii="Times New Roman" w:eastAsia="Times New Roman" w:hAnsi="Times New Roman" w:cs="Times New Roman"/>
          <w:sz w:val="24"/>
          <w:szCs w:val="24"/>
        </w:rPr>
        <w:t>Šiuo pasiūlymu pažymime, kad sutinkame su visomis pirkimo dokumentų sąlygomis</w:t>
      </w:r>
      <w:r>
        <w:rPr>
          <w:rFonts w:ascii="Times New Roman" w:eastAsia="Times New Roman" w:hAnsi="Times New Roman" w:cs="Times New Roman"/>
          <w:sz w:val="24"/>
          <w:szCs w:val="24"/>
        </w:rPr>
        <w:t>.</w:t>
      </w:r>
    </w:p>
    <w:p w14:paraId="0A7BF8CF" w14:textId="686CB959" w:rsidR="002900AE" w:rsidRDefault="002900AE" w:rsidP="002900AE">
      <w:pPr>
        <w:spacing w:after="0" w:line="240" w:lineRule="auto"/>
        <w:ind w:firstLine="851"/>
        <w:jc w:val="both"/>
        <w:rPr>
          <w:rFonts w:ascii="Times New Roman" w:eastAsia="Times New Roman" w:hAnsi="Times New Roman" w:cs="Times New Roman"/>
          <w:sz w:val="24"/>
          <w:szCs w:val="24"/>
        </w:rPr>
      </w:pPr>
      <w:r w:rsidRPr="00633E75">
        <w:rPr>
          <w:rFonts w:ascii="Times New Roman" w:eastAsia="Times New Roman" w:hAnsi="Times New Roman" w:cs="Times New Roman"/>
          <w:spacing w:val="-4"/>
          <w:sz w:val="24"/>
          <w:szCs w:val="24"/>
        </w:rPr>
        <w:t>Pateikdam</w:t>
      </w:r>
      <w:r>
        <w:rPr>
          <w:rFonts w:ascii="Times New Roman" w:eastAsia="Times New Roman" w:hAnsi="Times New Roman" w:cs="Times New Roman"/>
          <w:spacing w:val="-4"/>
          <w:sz w:val="24"/>
          <w:szCs w:val="24"/>
        </w:rPr>
        <w:t>i</w:t>
      </w:r>
      <w:r w:rsidRPr="00633E75">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pasiūlymą, patvirtiname</w:t>
      </w:r>
      <w:r w:rsidRPr="00633E75">
        <w:rPr>
          <w:rFonts w:ascii="Times New Roman" w:eastAsia="Times New Roman" w:hAnsi="Times New Roman" w:cs="Times New Roman"/>
          <w:spacing w:val="-4"/>
          <w:sz w:val="24"/>
          <w:szCs w:val="24"/>
        </w:rPr>
        <w:t>, kad dokumentų skaitmeninės</w:t>
      </w:r>
      <w:r w:rsidRPr="00633E75">
        <w:rPr>
          <w:rFonts w:ascii="Times New Roman" w:eastAsia="Times New Roman" w:hAnsi="Times New Roman" w:cs="Times New Roman"/>
          <w:sz w:val="24"/>
          <w:szCs w:val="24"/>
        </w:rPr>
        <w:t xml:space="preserve"> kopijos ir elektroninėmis priemonėmis pateikti duomenys yra tikri.</w:t>
      </w:r>
    </w:p>
    <w:p w14:paraId="5104C43C" w14:textId="18246D33" w:rsidR="002900AE" w:rsidRPr="00633E75" w:rsidRDefault="002900AE" w:rsidP="002900AE">
      <w:pPr>
        <w:spacing w:after="0" w:line="240" w:lineRule="auto"/>
        <w:ind w:firstLine="851"/>
        <w:jc w:val="both"/>
        <w:rPr>
          <w:rFonts w:ascii="Times New Roman" w:eastAsia="Times New Roman" w:hAnsi="Times New Roman" w:cs="Times New Roman"/>
          <w:sz w:val="24"/>
          <w:szCs w:val="24"/>
        </w:rPr>
      </w:pPr>
      <w:r w:rsidRPr="00633E75">
        <w:rPr>
          <w:rFonts w:ascii="Times New Roman" w:eastAsia="Times New Roman" w:hAnsi="Times New Roman" w:cs="Times New Roman"/>
          <w:sz w:val="24"/>
          <w:szCs w:val="24"/>
        </w:rPr>
        <w:t>Patvirtiname, kad atidžiai perskaitėme visus techninės specifikacijos ir kitų pridėtų dokumentų reikalavimus</w:t>
      </w:r>
      <w:r>
        <w:rPr>
          <w:rFonts w:ascii="Times New Roman" w:eastAsia="Times New Roman" w:hAnsi="Times New Roman" w:cs="Times New Roman"/>
          <w:sz w:val="24"/>
          <w:szCs w:val="24"/>
        </w:rPr>
        <w:t>, m</w:t>
      </w:r>
      <w:r w:rsidRPr="00633E75">
        <w:rPr>
          <w:rFonts w:ascii="Times New Roman" w:eastAsia="Times New Roman" w:hAnsi="Times New Roman" w:cs="Times New Roman"/>
          <w:sz w:val="24"/>
          <w:szCs w:val="24"/>
        </w:rPr>
        <w:t>ūsų pasiūlymas visiškai atitinka perkančiosios organizacijos reikalavimus</w:t>
      </w:r>
      <w:r>
        <w:rPr>
          <w:rFonts w:ascii="Times New Roman" w:eastAsia="Times New Roman" w:hAnsi="Times New Roman" w:cs="Times New Roman"/>
          <w:sz w:val="24"/>
          <w:szCs w:val="24"/>
        </w:rPr>
        <w:t>,</w:t>
      </w:r>
      <w:r w:rsidRPr="00633E75">
        <w:rPr>
          <w:rFonts w:ascii="Times New Roman" w:eastAsia="Times New Roman" w:hAnsi="Times New Roman" w:cs="Times New Roman"/>
          <w:sz w:val="24"/>
          <w:szCs w:val="24"/>
        </w:rPr>
        <w:t xml:space="preserve"> ir įsipareigojame jų laikytis. Taip pat įsipareigojame laikytis ir kitų Lietuvos Respublikoje galiojančių ir Pirkimo objektui bei Sutarčiai taikomų teisės aktų reikalavimų.</w:t>
      </w:r>
    </w:p>
    <w:p w14:paraId="3EE923FD" w14:textId="77777777" w:rsidR="002900AE" w:rsidRPr="00633E75" w:rsidRDefault="002900AE" w:rsidP="002900AE">
      <w:pPr>
        <w:spacing w:after="0" w:line="240" w:lineRule="auto"/>
        <w:jc w:val="both"/>
        <w:rPr>
          <w:rFonts w:ascii="Times New Roman" w:eastAsia="Calibri" w:hAnsi="Times New Roman" w:cs="Times New Roman"/>
          <w:sz w:val="24"/>
          <w:szCs w:val="24"/>
          <w:lang w:eastAsia="en-US"/>
        </w:rPr>
      </w:pPr>
    </w:p>
    <w:p w14:paraId="436C84E6" w14:textId="77777777" w:rsidR="002900AE" w:rsidRPr="00421338" w:rsidRDefault="002900AE" w:rsidP="002900AE">
      <w:pPr>
        <w:pStyle w:val="Sraopastraipa"/>
        <w:spacing w:after="0" w:line="240" w:lineRule="auto"/>
        <w:ind w:left="567"/>
        <w:jc w:val="center"/>
        <w:rPr>
          <w:rFonts w:ascii="Times New Roman" w:hAnsi="Times New Roman" w:cs="Times New Roman"/>
          <w:b/>
          <w:bCs/>
          <w:sz w:val="24"/>
          <w:szCs w:val="24"/>
        </w:rPr>
      </w:pPr>
      <w:r w:rsidRPr="00D404F6">
        <w:rPr>
          <w:rFonts w:ascii="Times New Roman" w:hAnsi="Times New Roman" w:cs="Times New Roman"/>
          <w:b/>
          <w:bCs/>
          <w:sz w:val="24"/>
          <w:szCs w:val="24"/>
        </w:rPr>
        <w:t>PASIŪLYMO KAINA</w:t>
      </w:r>
    </w:p>
    <w:p w14:paraId="0CA3723A" w14:textId="1E3D410F" w:rsidR="002900AE" w:rsidRPr="003D5E14" w:rsidRDefault="002900AE" w:rsidP="0076084F">
      <w:pPr>
        <w:pStyle w:val="Sraopastraipa"/>
        <w:spacing w:line="20" w:lineRule="atLeast"/>
        <w:ind w:left="0" w:firstLine="851"/>
        <w:jc w:val="both"/>
        <w:rPr>
          <w:rFonts w:ascii="Times New Roman" w:hAnsi="Times New Roman" w:cs="Times New Roman"/>
          <w:bCs/>
          <w:iCs/>
          <w:sz w:val="24"/>
          <w:szCs w:val="24"/>
        </w:rPr>
      </w:pPr>
      <w:r w:rsidRPr="0079385D">
        <w:rPr>
          <w:rFonts w:ascii="Times New Roman" w:hAnsi="Times New Roman" w:cs="Times New Roman"/>
          <w:bCs/>
          <w:iCs/>
          <w:sz w:val="24"/>
          <w:szCs w:val="24"/>
        </w:rPr>
        <w:t>Pasiūlyme kaina nurodomos eurais</w:t>
      </w:r>
      <w:r w:rsidRPr="0079385D">
        <w:rPr>
          <w:rFonts w:ascii="Times New Roman" w:eastAsia="Calibri" w:hAnsi="Times New Roman" w:cs="Times New Roman"/>
          <w:sz w:val="24"/>
          <w:szCs w:val="24"/>
        </w:rPr>
        <w:t>.</w:t>
      </w:r>
      <w:r w:rsidR="003D5E14">
        <w:rPr>
          <w:rFonts w:ascii="Times New Roman" w:eastAsia="Calibri" w:hAnsi="Times New Roman" w:cs="Times New Roman"/>
          <w:sz w:val="24"/>
          <w:szCs w:val="24"/>
        </w:rPr>
        <w:t xml:space="preserve"> </w:t>
      </w:r>
      <w:r w:rsidRPr="003D5E14">
        <w:rPr>
          <w:rFonts w:ascii="Times New Roman" w:eastAsia="Calibri" w:hAnsi="Times New Roman" w:cs="Times New Roman"/>
          <w:sz w:val="24"/>
          <w:szCs w:val="24"/>
        </w:rPr>
        <w:t xml:space="preserve">Į pasiūlymo </w:t>
      </w:r>
      <w:r w:rsidRPr="003D5E14">
        <w:rPr>
          <w:rFonts w:ascii="Times New Roman" w:hAnsi="Times New Roman" w:cs="Times New Roman"/>
          <w:bCs/>
          <w:iCs/>
          <w:sz w:val="24"/>
          <w:szCs w:val="24"/>
        </w:rPr>
        <w:t xml:space="preserve">kainą privalo būti </w:t>
      </w:r>
      <w:r w:rsidRPr="003D5E14">
        <w:rPr>
          <w:rFonts w:ascii="Times New Roman" w:eastAsia="Arial Unicode MS" w:hAnsi="Times New Roman" w:cs="Times New Roman"/>
          <w:sz w:val="24"/>
          <w:szCs w:val="24"/>
        </w:rPr>
        <w:t>įskaičiuoti visi mokesčiai bei visos</w:t>
      </w:r>
      <w:r w:rsidRPr="003D5E14">
        <w:rPr>
          <w:rFonts w:ascii="Times New Roman" w:hAnsi="Times New Roman" w:cs="Times New Roman"/>
          <w:b/>
          <w:sz w:val="24"/>
          <w:szCs w:val="24"/>
        </w:rPr>
        <w:t xml:space="preserve"> </w:t>
      </w:r>
      <w:r w:rsidRPr="003D5E14">
        <w:rPr>
          <w:rFonts w:ascii="Times New Roman" w:hAnsi="Times New Roman" w:cs="Times New Roman"/>
          <w:sz w:val="24"/>
          <w:szCs w:val="24"/>
        </w:rPr>
        <w:t>kitos Tiekėjo patirtos ir (ar) galimos patirti tiesioginės ir netiesioginės išlaidos ir mokesčiai</w:t>
      </w:r>
      <w:r w:rsidRPr="003D5E14">
        <w:rPr>
          <w:rFonts w:ascii="Times New Roman" w:eastAsia="Arial Unicode MS" w:hAnsi="Times New Roman" w:cs="Times New Roman"/>
          <w:sz w:val="24"/>
          <w:szCs w:val="24"/>
        </w:rPr>
        <w:t>, susiję su Prekių tiekimu,</w:t>
      </w:r>
      <w:r w:rsidRPr="003D5E14">
        <w:rPr>
          <w:rFonts w:ascii="Times New Roman" w:hAnsi="Times New Roman" w:cs="Times New Roman"/>
          <w:color w:val="000000"/>
          <w:sz w:val="24"/>
          <w:szCs w:val="24"/>
        </w:rPr>
        <w:t xml:space="preserve"> įskaitant, bet neapsiribojant: </w:t>
      </w:r>
    </w:p>
    <w:p w14:paraId="7561D1FD" w14:textId="77777777" w:rsidR="002900AE" w:rsidRPr="00A33496" w:rsidRDefault="002900AE" w:rsidP="0076084F">
      <w:pPr>
        <w:pStyle w:val="Sraopastraipa"/>
        <w:widowControl w:val="0"/>
        <w:numPr>
          <w:ilvl w:val="2"/>
          <w:numId w:val="5"/>
        </w:numPr>
        <w:spacing w:after="0" w:line="240" w:lineRule="auto"/>
        <w:jc w:val="both"/>
        <w:rPr>
          <w:rFonts w:ascii="Times New Roman" w:hAnsi="Times New Roman" w:cs="Times New Roman"/>
          <w:sz w:val="24"/>
          <w:szCs w:val="24"/>
        </w:rPr>
      </w:pPr>
      <w:r w:rsidRPr="00A33496">
        <w:rPr>
          <w:rFonts w:ascii="Times New Roman" w:hAnsi="Times New Roman" w:cs="Times New Roman"/>
          <w:sz w:val="24"/>
          <w:szCs w:val="24"/>
        </w:rPr>
        <w:t>visas su dokumentų, kurių reikalauja Pirkėjas, rengimu ir pateikimu susijusias išlaidas;</w:t>
      </w:r>
    </w:p>
    <w:p w14:paraId="44C1DC95" w14:textId="77777777" w:rsidR="002900AE" w:rsidRPr="00A33496" w:rsidRDefault="002900AE" w:rsidP="0076084F">
      <w:pPr>
        <w:pStyle w:val="Sraopastraipa"/>
        <w:widowControl w:val="0"/>
        <w:numPr>
          <w:ilvl w:val="2"/>
          <w:numId w:val="5"/>
        </w:numPr>
        <w:spacing w:after="0" w:line="240" w:lineRule="auto"/>
        <w:jc w:val="both"/>
        <w:rPr>
          <w:rFonts w:ascii="Times New Roman" w:hAnsi="Times New Roman" w:cs="Times New Roman"/>
          <w:sz w:val="24"/>
          <w:szCs w:val="24"/>
        </w:rPr>
      </w:pPr>
      <w:r w:rsidRPr="00A33496">
        <w:rPr>
          <w:rFonts w:ascii="Times New Roman" w:eastAsia="Arial Unicode MS" w:hAnsi="Times New Roman" w:cs="Times New Roman"/>
          <w:sz w:val="24"/>
          <w:szCs w:val="24"/>
        </w:rPr>
        <w:t>išlaidos licencijoms, patentams, leidimams ir pan.</w:t>
      </w:r>
    </w:p>
    <w:p w14:paraId="5C381BC4" w14:textId="77777777" w:rsidR="002900AE" w:rsidRDefault="002900AE" w:rsidP="0076084F">
      <w:pPr>
        <w:pStyle w:val="Sraopastraipa"/>
        <w:widowControl w:val="0"/>
        <w:numPr>
          <w:ilvl w:val="2"/>
          <w:numId w:val="5"/>
        </w:numPr>
        <w:spacing w:after="0" w:line="240" w:lineRule="auto"/>
        <w:jc w:val="both"/>
        <w:rPr>
          <w:rFonts w:ascii="Times New Roman" w:hAnsi="Times New Roman" w:cs="Times New Roman"/>
          <w:sz w:val="24"/>
          <w:szCs w:val="24"/>
        </w:rPr>
      </w:pPr>
      <w:r w:rsidRPr="00A33496">
        <w:rPr>
          <w:rFonts w:ascii="Times New Roman" w:hAnsi="Times New Roman" w:cs="Times New Roman"/>
          <w:sz w:val="24"/>
          <w:szCs w:val="24"/>
        </w:rPr>
        <w:t xml:space="preserve">elektroninių sąskaitų teikimo išlaidos ir kitos tiekėjo patirtos išlaidos. </w:t>
      </w:r>
    </w:p>
    <w:p w14:paraId="6F8E0DA9" w14:textId="5F23430D" w:rsidR="002900AE" w:rsidRDefault="008B5CF0" w:rsidP="002900AE">
      <w:pPr>
        <w:spacing w:after="0" w:line="240" w:lineRule="auto"/>
        <w:ind w:firstLine="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Pasiūlymo detalizacijoje pateikiamos siūlomų reagentų ir kitų medžiagų kainos, šioje formoje įrašoma bendra pirkimo dalies siūloma kaina.</w:t>
      </w:r>
    </w:p>
    <w:p w14:paraId="5972A2AC" w14:textId="77777777" w:rsidR="008B5CF0" w:rsidRPr="00A61C96" w:rsidRDefault="008B5CF0" w:rsidP="002900AE">
      <w:pPr>
        <w:spacing w:after="0" w:line="240" w:lineRule="auto"/>
        <w:ind w:firstLine="720"/>
        <w:jc w:val="both"/>
        <w:rPr>
          <w:rFonts w:ascii="Times New Roman" w:eastAsia="Times New Roman" w:hAnsi="Times New Roman" w:cs="Times New Roman"/>
          <w:sz w:val="24"/>
          <w:szCs w:val="24"/>
          <w:lang w:eastAsia="en-US"/>
        </w:rPr>
      </w:pPr>
    </w:p>
    <w:p w14:paraId="6D7D655F" w14:textId="6B9A12B1" w:rsidR="002900AE" w:rsidRDefault="002900AE" w:rsidP="002900AE">
      <w:pPr>
        <w:tabs>
          <w:tab w:val="left" w:pos="-142"/>
        </w:tab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237"/>
        <w:gridCol w:w="1276"/>
        <w:gridCol w:w="1276"/>
        <w:gridCol w:w="1275"/>
      </w:tblGrid>
      <w:tr w:rsidR="00D10F28" w:rsidRPr="004750B6" w14:paraId="2D48DF8D" w14:textId="49031713" w:rsidTr="00D10F28">
        <w:trPr>
          <w:trHeight w:val="255"/>
        </w:trPr>
        <w:tc>
          <w:tcPr>
            <w:tcW w:w="570" w:type="dxa"/>
            <w:vAlign w:val="center"/>
          </w:tcPr>
          <w:p w14:paraId="0A7E99DA" w14:textId="77777777" w:rsidR="00D10F28" w:rsidRPr="004750B6" w:rsidRDefault="00D10F28" w:rsidP="00D10F28">
            <w:pPr>
              <w:spacing w:after="0" w:line="240" w:lineRule="auto"/>
              <w:jc w:val="center"/>
              <w:rPr>
                <w:rFonts w:ascii="Times New Roman" w:eastAsia="Times New Roman" w:hAnsi="Times New Roman" w:cs="Times New Roman"/>
                <w:b/>
                <w:bCs/>
                <w:color w:val="000000"/>
                <w:sz w:val="24"/>
                <w:szCs w:val="24"/>
              </w:rPr>
            </w:pPr>
            <w:r w:rsidRPr="004750B6">
              <w:rPr>
                <w:rFonts w:ascii="Times New Roman" w:eastAsia="Times New Roman" w:hAnsi="Times New Roman" w:cs="Times New Roman"/>
                <w:b/>
                <w:bCs/>
                <w:color w:val="000000"/>
                <w:sz w:val="24"/>
                <w:szCs w:val="24"/>
              </w:rPr>
              <w:t>Eil. Nr.</w:t>
            </w:r>
          </w:p>
        </w:tc>
        <w:tc>
          <w:tcPr>
            <w:tcW w:w="5237" w:type="dxa"/>
            <w:noWrap/>
            <w:vAlign w:val="center"/>
            <w:hideMark/>
          </w:tcPr>
          <w:p w14:paraId="35E0FB77" w14:textId="36CFE566" w:rsidR="00D10F28" w:rsidRPr="005853BB" w:rsidRDefault="00D10F28" w:rsidP="00D10F2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Pirkimo dalis</w:t>
            </w:r>
          </w:p>
        </w:tc>
        <w:tc>
          <w:tcPr>
            <w:tcW w:w="1276" w:type="dxa"/>
            <w:vAlign w:val="center"/>
          </w:tcPr>
          <w:p w14:paraId="40B53636" w14:textId="0DDD2305" w:rsidR="00D10F28" w:rsidRPr="005853BB" w:rsidRDefault="00D10F28" w:rsidP="00D10F2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Suma, Eur be PVM</w:t>
            </w:r>
          </w:p>
        </w:tc>
        <w:tc>
          <w:tcPr>
            <w:tcW w:w="1276" w:type="dxa"/>
            <w:vAlign w:val="center"/>
          </w:tcPr>
          <w:p w14:paraId="62F0E72F" w14:textId="0F321E75" w:rsidR="00D10F28" w:rsidRDefault="00D10F28" w:rsidP="00D10F2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PVM, Eur</w:t>
            </w:r>
          </w:p>
        </w:tc>
        <w:tc>
          <w:tcPr>
            <w:tcW w:w="1275" w:type="dxa"/>
            <w:vAlign w:val="center"/>
          </w:tcPr>
          <w:p w14:paraId="1699055A" w14:textId="2728CA98" w:rsidR="00D10F28" w:rsidRPr="005853BB" w:rsidRDefault="00D10F28" w:rsidP="00D10F28">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Suma, Eur su PVM</w:t>
            </w:r>
          </w:p>
        </w:tc>
      </w:tr>
      <w:tr w:rsidR="00D10F28" w:rsidRPr="004750B6" w14:paraId="5D90A41B" w14:textId="076F122F" w:rsidTr="00D10F28">
        <w:trPr>
          <w:trHeight w:val="89"/>
        </w:trPr>
        <w:tc>
          <w:tcPr>
            <w:tcW w:w="570" w:type="dxa"/>
          </w:tcPr>
          <w:p w14:paraId="5FB4F30C" w14:textId="77777777" w:rsidR="00D10F28" w:rsidRPr="004750B6" w:rsidRDefault="00D10F28" w:rsidP="003B7A72">
            <w:pPr>
              <w:pStyle w:val="Sraopastraipa"/>
              <w:numPr>
                <w:ilvl w:val="0"/>
                <w:numId w:val="4"/>
              </w:numPr>
              <w:spacing w:after="0" w:line="240" w:lineRule="auto"/>
              <w:ind w:left="0" w:firstLine="22"/>
              <w:rPr>
                <w:rFonts w:ascii="Times New Roman" w:eastAsia="Times New Roman" w:hAnsi="Times New Roman" w:cs="Times New Roman"/>
                <w:color w:val="000000"/>
                <w:sz w:val="24"/>
                <w:szCs w:val="24"/>
              </w:rPr>
            </w:pPr>
          </w:p>
        </w:tc>
        <w:tc>
          <w:tcPr>
            <w:tcW w:w="5237" w:type="dxa"/>
            <w:vAlign w:val="center"/>
            <w:hideMark/>
          </w:tcPr>
          <w:p w14:paraId="3BDCF07F" w14:textId="538ED519" w:rsidR="00D10F28" w:rsidRPr="005853BB" w:rsidRDefault="00F847DD" w:rsidP="000E130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sidR="008B5CF0">
              <w:rPr>
                <w:rFonts w:ascii="Times New Roman" w:eastAsia="Times New Roman" w:hAnsi="Times New Roman" w:cs="Times New Roman"/>
                <w:color w:val="000000"/>
                <w:sz w:val="24"/>
                <w:szCs w:val="24"/>
              </w:rPr>
              <w:t xml:space="preserve"> </w:t>
            </w:r>
            <w:r w:rsidR="008B5CF0" w:rsidRPr="008B5CF0">
              <w:rPr>
                <w:rFonts w:ascii="Times New Roman" w:eastAsia="Times New Roman" w:hAnsi="Times New Roman" w:cs="Times New Roman"/>
                <w:color w:val="000000"/>
                <w:sz w:val="24"/>
                <w:szCs w:val="24"/>
              </w:rPr>
              <w:t xml:space="preserve">PIRKIMO DALIS. </w:t>
            </w:r>
            <w:r w:rsidR="004F294F" w:rsidRPr="00A57AE1">
              <w:rPr>
                <w:rFonts w:ascii="Times New Roman" w:eastAsia="Times New Roman" w:hAnsi="Times New Roman" w:cs="Times New Roman"/>
                <w:b/>
              </w:rPr>
              <w:t>Reagentai ir papildomos priemonės šlapimo tyrimams atlikti.</w:t>
            </w:r>
          </w:p>
        </w:tc>
        <w:tc>
          <w:tcPr>
            <w:tcW w:w="1276" w:type="dxa"/>
          </w:tcPr>
          <w:p w14:paraId="708277B4" w14:textId="77777777" w:rsidR="00D10F28" w:rsidRPr="005853BB" w:rsidRDefault="00D10F28" w:rsidP="000E1309">
            <w:pPr>
              <w:spacing w:after="0" w:line="240" w:lineRule="auto"/>
              <w:jc w:val="center"/>
              <w:rPr>
                <w:rFonts w:ascii="Times New Roman" w:eastAsia="Times New Roman" w:hAnsi="Times New Roman" w:cs="Times New Roman"/>
                <w:color w:val="000000"/>
                <w:sz w:val="24"/>
                <w:szCs w:val="24"/>
              </w:rPr>
            </w:pPr>
          </w:p>
        </w:tc>
        <w:tc>
          <w:tcPr>
            <w:tcW w:w="1276" w:type="dxa"/>
          </w:tcPr>
          <w:p w14:paraId="49312753" w14:textId="77777777" w:rsidR="00D10F28" w:rsidRPr="005853BB" w:rsidRDefault="00D10F28" w:rsidP="000E1309">
            <w:pPr>
              <w:spacing w:after="0" w:line="240" w:lineRule="auto"/>
              <w:jc w:val="center"/>
              <w:rPr>
                <w:rFonts w:ascii="Times New Roman" w:eastAsia="Times New Roman" w:hAnsi="Times New Roman" w:cs="Times New Roman"/>
                <w:color w:val="000000"/>
                <w:sz w:val="24"/>
                <w:szCs w:val="24"/>
              </w:rPr>
            </w:pPr>
          </w:p>
        </w:tc>
        <w:tc>
          <w:tcPr>
            <w:tcW w:w="1275" w:type="dxa"/>
          </w:tcPr>
          <w:p w14:paraId="4B19494D" w14:textId="4EE1D83B" w:rsidR="00D10F28" w:rsidRPr="005853BB" w:rsidRDefault="00D10F28" w:rsidP="000E1309">
            <w:pPr>
              <w:spacing w:after="0" w:line="240" w:lineRule="auto"/>
              <w:jc w:val="center"/>
              <w:rPr>
                <w:rFonts w:ascii="Times New Roman" w:eastAsia="Times New Roman" w:hAnsi="Times New Roman" w:cs="Times New Roman"/>
                <w:color w:val="000000"/>
                <w:sz w:val="24"/>
                <w:szCs w:val="24"/>
              </w:rPr>
            </w:pPr>
          </w:p>
        </w:tc>
      </w:tr>
      <w:tr w:rsidR="008B5CF0" w:rsidRPr="004750B6" w14:paraId="117D7921" w14:textId="77777777" w:rsidTr="00D10F28">
        <w:trPr>
          <w:trHeight w:val="89"/>
        </w:trPr>
        <w:tc>
          <w:tcPr>
            <w:tcW w:w="570" w:type="dxa"/>
          </w:tcPr>
          <w:p w14:paraId="7A5730D6" w14:textId="77777777" w:rsidR="008B5CF0" w:rsidRPr="004750B6" w:rsidRDefault="008B5CF0" w:rsidP="003B7A72">
            <w:pPr>
              <w:pStyle w:val="Sraopastraipa"/>
              <w:numPr>
                <w:ilvl w:val="0"/>
                <w:numId w:val="4"/>
              </w:numPr>
              <w:spacing w:after="0" w:line="240" w:lineRule="auto"/>
              <w:ind w:left="0" w:firstLine="22"/>
              <w:rPr>
                <w:rFonts w:ascii="Times New Roman" w:eastAsia="Times New Roman" w:hAnsi="Times New Roman" w:cs="Times New Roman"/>
                <w:color w:val="000000"/>
                <w:sz w:val="24"/>
                <w:szCs w:val="24"/>
              </w:rPr>
            </w:pPr>
          </w:p>
        </w:tc>
        <w:tc>
          <w:tcPr>
            <w:tcW w:w="5237" w:type="dxa"/>
            <w:vAlign w:val="center"/>
          </w:tcPr>
          <w:p w14:paraId="7DF97EA5" w14:textId="0641D5CB" w:rsidR="008B5CF0" w:rsidRPr="00BF746A" w:rsidRDefault="00F847DD" w:rsidP="00C4046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w:t>
            </w:r>
            <w:r w:rsidR="00C4046E">
              <w:rPr>
                <w:rFonts w:ascii="Times New Roman" w:eastAsia="Times New Roman" w:hAnsi="Times New Roman" w:cs="Times New Roman"/>
                <w:color w:val="000000"/>
                <w:sz w:val="24"/>
                <w:szCs w:val="24"/>
              </w:rPr>
              <w:t xml:space="preserve"> </w:t>
            </w:r>
            <w:r w:rsidR="008B5CF0" w:rsidRPr="008B5CF0">
              <w:rPr>
                <w:rFonts w:ascii="Times New Roman" w:eastAsia="Times New Roman" w:hAnsi="Times New Roman" w:cs="Times New Roman"/>
                <w:color w:val="000000"/>
                <w:sz w:val="24"/>
                <w:szCs w:val="24"/>
              </w:rPr>
              <w:t xml:space="preserve">PIRKIMO DALIS. </w:t>
            </w:r>
            <w:r w:rsidR="004F294F" w:rsidRPr="00A57AE1">
              <w:rPr>
                <w:rFonts w:ascii="Times New Roman" w:hAnsi="Times New Roman"/>
                <w:b/>
                <w:bCs/>
                <w:sz w:val="22"/>
                <w:szCs w:val="22"/>
              </w:rPr>
              <w:t xml:space="preserve">Reagentai ir </w:t>
            </w:r>
            <w:r w:rsidR="004F294F" w:rsidRPr="00A57AE1">
              <w:rPr>
                <w:rFonts w:ascii="Times New Roman" w:hAnsi="Times New Roman"/>
                <w:b/>
                <w:color w:val="000000" w:themeColor="text1"/>
                <w:sz w:val="24"/>
                <w:szCs w:val="24"/>
              </w:rPr>
              <w:t>papildomos</w:t>
            </w:r>
            <w:r w:rsidR="004F294F" w:rsidRPr="00A57AE1">
              <w:rPr>
                <w:rFonts w:ascii="Times New Roman" w:hAnsi="Times New Roman"/>
                <w:b/>
                <w:bCs/>
                <w:sz w:val="22"/>
                <w:szCs w:val="22"/>
              </w:rPr>
              <w:t xml:space="preserve"> priemonės biocheminiams tyrimams atlikti.</w:t>
            </w:r>
          </w:p>
        </w:tc>
        <w:tc>
          <w:tcPr>
            <w:tcW w:w="1276" w:type="dxa"/>
          </w:tcPr>
          <w:p w14:paraId="677C7859"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6" w:type="dxa"/>
          </w:tcPr>
          <w:p w14:paraId="2D21EAA4"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5" w:type="dxa"/>
          </w:tcPr>
          <w:p w14:paraId="0933562C"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r>
      <w:tr w:rsidR="008B5CF0" w:rsidRPr="004750B6" w14:paraId="370DF79A" w14:textId="77777777" w:rsidTr="00D10F28">
        <w:trPr>
          <w:trHeight w:val="89"/>
        </w:trPr>
        <w:tc>
          <w:tcPr>
            <w:tcW w:w="570" w:type="dxa"/>
          </w:tcPr>
          <w:p w14:paraId="5B3111A6" w14:textId="77777777" w:rsidR="008B5CF0" w:rsidRPr="004750B6" w:rsidRDefault="008B5CF0" w:rsidP="003B7A72">
            <w:pPr>
              <w:pStyle w:val="Sraopastraipa"/>
              <w:numPr>
                <w:ilvl w:val="0"/>
                <w:numId w:val="4"/>
              </w:numPr>
              <w:spacing w:after="0" w:line="240" w:lineRule="auto"/>
              <w:ind w:left="0" w:firstLine="22"/>
              <w:rPr>
                <w:rFonts w:ascii="Times New Roman" w:eastAsia="Times New Roman" w:hAnsi="Times New Roman" w:cs="Times New Roman"/>
                <w:color w:val="000000"/>
                <w:sz w:val="24"/>
                <w:szCs w:val="24"/>
              </w:rPr>
            </w:pPr>
          </w:p>
        </w:tc>
        <w:tc>
          <w:tcPr>
            <w:tcW w:w="5237" w:type="dxa"/>
            <w:vAlign w:val="center"/>
          </w:tcPr>
          <w:p w14:paraId="047EEF9D" w14:textId="4239E87E" w:rsidR="008B5CF0" w:rsidRPr="00BF746A" w:rsidRDefault="00F847DD" w:rsidP="000E130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III</w:t>
            </w:r>
            <w:r w:rsidR="00C4046E">
              <w:rPr>
                <w:rFonts w:ascii="Times New Roman" w:eastAsia="Times New Roman" w:hAnsi="Times New Roman" w:cs="Times New Roman"/>
                <w:color w:val="000000"/>
                <w:sz w:val="24"/>
                <w:szCs w:val="24"/>
              </w:rPr>
              <w:t xml:space="preserve"> </w:t>
            </w:r>
            <w:r w:rsidR="00C4046E" w:rsidRPr="00C4046E">
              <w:rPr>
                <w:rFonts w:ascii="Times New Roman" w:eastAsia="Times New Roman" w:hAnsi="Times New Roman" w:cs="Times New Roman"/>
                <w:color w:val="000000"/>
                <w:sz w:val="24"/>
                <w:szCs w:val="24"/>
              </w:rPr>
              <w:t xml:space="preserve">PIRKIMO DALIS. </w:t>
            </w:r>
            <w:r w:rsidR="004F294F" w:rsidRPr="004F294F">
              <w:rPr>
                <w:rFonts w:ascii="Times New Roman" w:eastAsia="Times New Roman" w:hAnsi="Times New Roman" w:cs="Times New Roman"/>
                <w:b/>
                <w:bCs/>
                <w:color w:val="000000"/>
                <w:sz w:val="24"/>
                <w:szCs w:val="24"/>
              </w:rPr>
              <w:t>Reagentai ir papildomos priemonės ENG tyrimams atlikti.</w:t>
            </w:r>
          </w:p>
        </w:tc>
        <w:tc>
          <w:tcPr>
            <w:tcW w:w="1276" w:type="dxa"/>
          </w:tcPr>
          <w:p w14:paraId="14BB1981"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6" w:type="dxa"/>
          </w:tcPr>
          <w:p w14:paraId="68CE1791"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5" w:type="dxa"/>
          </w:tcPr>
          <w:p w14:paraId="456B0E3C"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r>
      <w:tr w:rsidR="008B5CF0" w:rsidRPr="004750B6" w14:paraId="4CB7F7DD" w14:textId="77777777" w:rsidTr="00D10F28">
        <w:trPr>
          <w:trHeight w:val="89"/>
        </w:trPr>
        <w:tc>
          <w:tcPr>
            <w:tcW w:w="570" w:type="dxa"/>
          </w:tcPr>
          <w:p w14:paraId="2B25E0D5" w14:textId="77777777" w:rsidR="008B5CF0" w:rsidRPr="004750B6" w:rsidRDefault="008B5CF0" w:rsidP="003B7A72">
            <w:pPr>
              <w:pStyle w:val="Sraopastraipa"/>
              <w:numPr>
                <w:ilvl w:val="0"/>
                <w:numId w:val="4"/>
              </w:numPr>
              <w:spacing w:after="0" w:line="240" w:lineRule="auto"/>
              <w:ind w:left="0" w:firstLine="22"/>
              <w:rPr>
                <w:rFonts w:ascii="Times New Roman" w:eastAsia="Times New Roman" w:hAnsi="Times New Roman" w:cs="Times New Roman"/>
                <w:color w:val="000000"/>
                <w:sz w:val="24"/>
                <w:szCs w:val="24"/>
              </w:rPr>
            </w:pPr>
          </w:p>
        </w:tc>
        <w:tc>
          <w:tcPr>
            <w:tcW w:w="5237" w:type="dxa"/>
            <w:vAlign w:val="center"/>
          </w:tcPr>
          <w:p w14:paraId="672F1AF3" w14:textId="42D078DF" w:rsidR="008B5CF0" w:rsidRPr="00BF746A" w:rsidRDefault="00F847DD" w:rsidP="000E130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IV</w:t>
            </w:r>
            <w:r w:rsidR="00B57120">
              <w:rPr>
                <w:rFonts w:ascii="Times New Roman" w:eastAsia="Times New Roman" w:hAnsi="Times New Roman" w:cs="Times New Roman"/>
                <w:color w:val="000000"/>
                <w:sz w:val="24"/>
                <w:szCs w:val="24"/>
              </w:rPr>
              <w:t xml:space="preserve"> </w:t>
            </w:r>
            <w:r w:rsidR="00B57120" w:rsidRPr="00B57120">
              <w:rPr>
                <w:rFonts w:ascii="Times New Roman" w:eastAsia="Times New Roman" w:hAnsi="Times New Roman" w:cs="Times New Roman"/>
                <w:color w:val="000000"/>
                <w:sz w:val="24"/>
                <w:szCs w:val="24"/>
              </w:rPr>
              <w:t xml:space="preserve">PIRKIMO DALIS. </w:t>
            </w:r>
            <w:r w:rsidR="004F294F" w:rsidRPr="004F294F">
              <w:rPr>
                <w:rFonts w:ascii="Times New Roman" w:eastAsia="Times New Roman" w:hAnsi="Times New Roman" w:cs="Times New Roman"/>
                <w:b/>
                <w:bCs/>
                <w:color w:val="000000"/>
                <w:sz w:val="24"/>
                <w:szCs w:val="24"/>
              </w:rPr>
              <w:t>Reagentai ir priemonės elektrolitų tyrimams.</w:t>
            </w:r>
          </w:p>
        </w:tc>
        <w:tc>
          <w:tcPr>
            <w:tcW w:w="1276" w:type="dxa"/>
          </w:tcPr>
          <w:p w14:paraId="1529D8BC"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6" w:type="dxa"/>
          </w:tcPr>
          <w:p w14:paraId="016C72D3"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5" w:type="dxa"/>
          </w:tcPr>
          <w:p w14:paraId="387DC9EA"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r>
      <w:tr w:rsidR="008B5CF0" w:rsidRPr="004750B6" w14:paraId="5782C1F4" w14:textId="77777777" w:rsidTr="00D10F28">
        <w:trPr>
          <w:trHeight w:val="89"/>
        </w:trPr>
        <w:tc>
          <w:tcPr>
            <w:tcW w:w="570" w:type="dxa"/>
          </w:tcPr>
          <w:p w14:paraId="42C9FE63" w14:textId="77777777" w:rsidR="008B5CF0" w:rsidRPr="004750B6" w:rsidRDefault="008B5CF0" w:rsidP="003B7A72">
            <w:pPr>
              <w:pStyle w:val="Sraopastraipa"/>
              <w:numPr>
                <w:ilvl w:val="0"/>
                <w:numId w:val="4"/>
              </w:numPr>
              <w:spacing w:after="0" w:line="240" w:lineRule="auto"/>
              <w:ind w:left="0" w:firstLine="22"/>
              <w:rPr>
                <w:rFonts w:ascii="Times New Roman" w:eastAsia="Times New Roman" w:hAnsi="Times New Roman" w:cs="Times New Roman"/>
                <w:color w:val="000000"/>
                <w:sz w:val="24"/>
                <w:szCs w:val="24"/>
              </w:rPr>
            </w:pPr>
          </w:p>
        </w:tc>
        <w:tc>
          <w:tcPr>
            <w:tcW w:w="5237" w:type="dxa"/>
            <w:vAlign w:val="center"/>
          </w:tcPr>
          <w:p w14:paraId="5A30FFC5" w14:textId="754FC7F7" w:rsidR="008B5CF0" w:rsidRPr="00BF746A" w:rsidRDefault="00F847DD" w:rsidP="000E130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w:t>
            </w:r>
            <w:r w:rsidR="00B57120">
              <w:rPr>
                <w:rFonts w:ascii="Times New Roman" w:eastAsia="Times New Roman" w:hAnsi="Times New Roman" w:cs="Times New Roman"/>
                <w:color w:val="000000"/>
                <w:sz w:val="24"/>
                <w:szCs w:val="24"/>
              </w:rPr>
              <w:t xml:space="preserve"> </w:t>
            </w:r>
            <w:r w:rsidR="00B57120" w:rsidRPr="00B57120">
              <w:rPr>
                <w:rFonts w:ascii="Times New Roman" w:eastAsia="Times New Roman" w:hAnsi="Times New Roman" w:cs="Times New Roman"/>
                <w:color w:val="000000"/>
                <w:sz w:val="24"/>
                <w:szCs w:val="24"/>
              </w:rPr>
              <w:t xml:space="preserve">PIRKIMO DALIS. </w:t>
            </w:r>
            <w:r w:rsidR="004F294F" w:rsidRPr="004F294F">
              <w:rPr>
                <w:rFonts w:ascii="Times New Roman" w:eastAsia="Times New Roman" w:hAnsi="Times New Roman" w:cs="Times New Roman"/>
                <w:b/>
                <w:bCs/>
                <w:color w:val="000000"/>
                <w:sz w:val="24"/>
                <w:szCs w:val="24"/>
              </w:rPr>
              <w:t>Reagentai ir papildomos priemonės HbA1c tyrimams.</w:t>
            </w:r>
          </w:p>
        </w:tc>
        <w:tc>
          <w:tcPr>
            <w:tcW w:w="1276" w:type="dxa"/>
          </w:tcPr>
          <w:p w14:paraId="24D1004F"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6" w:type="dxa"/>
          </w:tcPr>
          <w:p w14:paraId="0105A514"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5" w:type="dxa"/>
          </w:tcPr>
          <w:p w14:paraId="509AA397"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r>
      <w:tr w:rsidR="008B5CF0" w:rsidRPr="004750B6" w14:paraId="093B2B9D" w14:textId="77777777" w:rsidTr="00D10F28">
        <w:trPr>
          <w:trHeight w:val="89"/>
        </w:trPr>
        <w:tc>
          <w:tcPr>
            <w:tcW w:w="570" w:type="dxa"/>
          </w:tcPr>
          <w:p w14:paraId="0367B31A" w14:textId="77777777" w:rsidR="008B5CF0" w:rsidRPr="004750B6" w:rsidRDefault="008B5CF0" w:rsidP="003B7A72">
            <w:pPr>
              <w:pStyle w:val="Sraopastraipa"/>
              <w:numPr>
                <w:ilvl w:val="0"/>
                <w:numId w:val="4"/>
              </w:numPr>
              <w:spacing w:after="0" w:line="240" w:lineRule="auto"/>
              <w:ind w:left="0" w:firstLine="22"/>
              <w:rPr>
                <w:rFonts w:ascii="Times New Roman" w:eastAsia="Times New Roman" w:hAnsi="Times New Roman" w:cs="Times New Roman"/>
                <w:color w:val="000000"/>
                <w:sz w:val="24"/>
                <w:szCs w:val="24"/>
              </w:rPr>
            </w:pPr>
          </w:p>
        </w:tc>
        <w:tc>
          <w:tcPr>
            <w:tcW w:w="5237" w:type="dxa"/>
            <w:vAlign w:val="center"/>
          </w:tcPr>
          <w:p w14:paraId="3C4E9CED" w14:textId="671E1802" w:rsidR="008B5CF0" w:rsidRPr="00BF746A" w:rsidRDefault="00F847DD" w:rsidP="000E130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w:t>
            </w:r>
            <w:r w:rsidR="00B57120">
              <w:rPr>
                <w:rFonts w:ascii="Times New Roman" w:eastAsia="Times New Roman" w:hAnsi="Times New Roman" w:cs="Times New Roman"/>
                <w:color w:val="000000"/>
                <w:sz w:val="24"/>
                <w:szCs w:val="24"/>
              </w:rPr>
              <w:t xml:space="preserve"> </w:t>
            </w:r>
            <w:r w:rsidR="00B57120" w:rsidRPr="00B57120">
              <w:rPr>
                <w:rFonts w:ascii="Times New Roman" w:eastAsia="Times New Roman" w:hAnsi="Times New Roman" w:cs="Times New Roman"/>
                <w:color w:val="000000"/>
                <w:sz w:val="24"/>
                <w:szCs w:val="24"/>
              </w:rPr>
              <w:t xml:space="preserve">PIRKIMO DALIS. </w:t>
            </w:r>
            <w:r w:rsidR="004F294F" w:rsidRPr="004F294F">
              <w:rPr>
                <w:rFonts w:ascii="Times New Roman" w:eastAsia="Times New Roman" w:hAnsi="Times New Roman" w:cs="Times New Roman"/>
                <w:b/>
                <w:bCs/>
                <w:color w:val="000000"/>
                <w:sz w:val="24"/>
                <w:szCs w:val="24"/>
              </w:rPr>
              <w:t>Reagentai ir papildomos priemonės HbA1c, CRB ir ACR tyrimams</w:t>
            </w:r>
          </w:p>
        </w:tc>
        <w:tc>
          <w:tcPr>
            <w:tcW w:w="1276" w:type="dxa"/>
          </w:tcPr>
          <w:p w14:paraId="2EE6F795"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6" w:type="dxa"/>
          </w:tcPr>
          <w:p w14:paraId="6DB4CD8B"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c>
          <w:tcPr>
            <w:tcW w:w="1275" w:type="dxa"/>
          </w:tcPr>
          <w:p w14:paraId="4C3E3319" w14:textId="77777777" w:rsidR="008B5CF0" w:rsidRPr="005853BB" w:rsidRDefault="008B5CF0" w:rsidP="000E1309">
            <w:pPr>
              <w:spacing w:after="0" w:line="240" w:lineRule="auto"/>
              <w:jc w:val="center"/>
              <w:rPr>
                <w:rFonts w:ascii="Times New Roman" w:eastAsia="Times New Roman" w:hAnsi="Times New Roman" w:cs="Times New Roman"/>
                <w:color w:val="000000"/>
                <w:sz w:val="24"/>
                <w:szCs w:val="24"/>
              </w:rPr>
            </w:pPr>
          </w:p>
        </w:tc>
      </w:tr>
      <w:tr w:rsidR="00D10F28" w:rsidRPr="00E63E07" w14:paraId="05400476" w14:textId="77777777" w:rsidTr="00D10F28">
        <w:trPr>
          <w:trHeight w:val="323"/>
        </w:trPr>
        <w:tc>
          <w:tcPr>
            <w:tcW w:w="5807" w:type="dxa"/>
            <w:gridSpan w:val="2"/>
          </w:tcPr>
          <w:p w14:paraId="5EB8BA7A" w14:textId="4FAED2C6" w:rsidR="00D10F28" w:rsidRPr="00E63E07" w:rsidRDefault="00D10F28" w:rsidP="000E1309">
            <w:pPr>
              <w:spacing w:after="0" w:line="240" w:lineRule="auto"/>
              <w:rPr>
                <w:rFonts w:ascii="Times New Roman" w:eastAsia="Times New Roman" w:hAnsi="Times New Roman" w:cs="Times New Roman"/>
                <w:b/>
                <w:bCs/>
                <w:color w:val="000000"/>
                <w:sz w:val="24"/>
                <w:szCs w:val="24"/>
              </w:rPr>
            </w:pPr>
            <w:r w:rsidRPr="00E63E07">
              <w:rPr>
                <w:rFonts w:ascii="Times New Roman" w:eastAsia="Times New Roman" w:hAnsi="Times New Roman" w:cs="Times New Roman"/>
                <w:b/>
                <w:bCs/>
                <w:color w:val="000000"/>
                <w:sz w:val="24"/>
                <w:szCs w:val="24"/>
              </w:rPr>
              <w:t>Iš viso</w:t>
            </w:r>
            <w:r>
              <w:rPr>
                <w:rFonts w:ascii="Times New Roman" w:eastAsia="Times New Roman" w:hAnsi="Times New Roman" w:cs="Times New Roman"/>
                <w:b/>
                <w:bCs/>
                <w:color w:val="000000"/>
                <w:sz w:val="24"/>
                <w:szCs w:val="24"/>
              </w:rPr>
              <w:t xml:space="preserve"> </w:t>
            </w:r>
          </w:p>
        </w:tc>
        <w:tc>
          <w:tcPr>
            <w:tcW w:w="1276" w:type="dxa"/>
          </w:tcPr>
          <w:p w14:paraId="1FE35FDB" w14:textId="77777777" w:rsidR="00D10F28" w:rsidRPr="00E63E07" w:rsidRDefault="00D10F28" w:rsidP="000E1309">
            <w:pPr>
              <w:spacing w:after="0" w:line="240" w:lineRule="auto"/>
              <w:jc w:val="center"/>
              <w:rPr>
                <w:rFonts w:ascii="Times New Roman" w:eastAsia="Times New Roman" w:hAnsi="Times New Roman" w:cs="Times New Roman"/>
                <w:b/>
                <w:bCs/>
                <w:color w:val="000000"/>
                <w:sz w:val="24"/>
                <w:szCs w:val="24"/>
              </w:rPr>
            </w:pPr>
          </w:p>
        </w:tc>
        <w:tc>
          <w:tcPr>
            <w:tcW w:w="1276" w:type="dxa"/>
          </w:tcPr>
          <w:p w14:paraId="75975321" w14:textId="77777777" w:rsidR="00D10F28" w:rsidRPr="00E63E07" w:rsidRDefault="00D10F28" w:rsidP="000E1309">
            <w:pPr>
              <w:spacing w:after="0" w:line="240" w:lineRule="auto"/>
              <w:jc w:val="center"/>
              <w:rPr>
                <w:rFonts w:ascii="Times New Roman" w:eastAsia="Times New Roman" w:hAnsi="Times New Roman" w:cs="Times New Roman"/>
                <w:b/>
                <w:bCs/>
                <w:color w:val="000000"/>
                <w:sz w:val="24"/>
                <w:szCs w:val="24"/>
              </w:rPr>
            </w:pPr>
          </w:p>
        </w:tc>
        <w:tc>
          <w:tcPr>
            <w:tcW w:w="1275" w:type="dxa"/>
          </w:tcPr>
          <w:p w14:paraId="70E1106C" w14:textId="5E0EB735" w:rsidR="00D10F28" w:rsidRPr="00E63E07" w:rsidRDefault="00D10F28" w:rsidP="000E1309">
            <w:pPr>
              <w:spacing w:after="0" w:line="240" w:lineRule="auto"/>
              <w:jc w:val="center"/>
              <w:rPr>
                <w:rFonts w:ascii="Times New Roman" w:eastAsia="Times New Roman" w:hAnsi="Times New Roman" w:cs="Times New Roman"/>
                <w:b/>
                <w:bCs/>
                <w:color w:val="000000"/>
                <w:sz w:val="24"/>
                <w:szCs w:val="24"/>
              </w:rPr>
            </w:pPr>
          </w:p>
        </w:tc>
      </w:tr>
    </w:tbl>
    <w:p w14:paraId="229EC7A2" w14:textId="77777777" w:rsidR="0076084F" w:rsidRDefault="0076084F" w:rsidP="002900AE">
      <w:pPr>
        <w:tabs>
          <w:tab w:val="left" w:pos="-142"/>
        </w:tabs>
        <w:spacing w:after="0" w:line="240" w:lineRule="auto"/>
        <w:rPr>
          <w:rFonts w:ascii="Times New Roman" w:eastAsia="Times New Roman" w:hAnsi="Times New Roman" w:cs="Times New Roman"/>
          <w:i/>
          <w:sz w:val="22"/>
          <w:szCs w:val="22"/>
          <w:lang w:eastAsia="en-US"/>
        </w:rPr>
      </w:pPr>
    </w:p>
    <w:p w14:paraId="13F2109A" w14:textId="650597D6" w:rsidR="002900AE" w:rsidRPr="004132F5" w:rsidRDefault="002900AE" w:rsidP="002900AE">
      <w:pPr>
        <w:tabs>
          <w:tab w:val="left" w:pos="-142"/>
        </w:tabs>
        <w:spacing w:after="0" w:line="240" w:lineRule="auto"/>
        <w:rPr>
          <w:rFonts w:ascii="Times New Roman" w:eastAsia="Times New Roman" w:hAnsi="Times New Roman" w:cs="Times New Roman"/>
          <w:sz w:val="22"/>
          <w:szCs w:val="22"/>
          <w:lang w:eastAsia="en-US"/>
        </w:rPr>
      </w:pPr>
      <w:r w:rsidRPr="004132F5">
        <w:rPr>
          <w:rFonts w:ascii="Times New Roman" w:eastAsia="Times New Roman" w:hAnsi="Times New Roman" w:cs="Times New Roman"/>
          <w:i/>
          <w:sz w:val="22"/>
          <w:szCs w:val="22"/>
          <w:lang w:eastAsia="en-US"/>
        </w:rPr>
        <w:t xml:space="preserve">Pastabos: </w:t>
      </w:r>
    </w:p>
    <w:p w14:paraId="15E97762" w14:textId="092937FC" w:rsidR="002900AE" w:rsidRPr="004132F5" w:rsidRDefault="002900AE" w:rsidP="002900AE">
      <w:pPr>
        <w:spacing w:after="0" w:line="240" w:lineRule="auto"/>
        <w:jc w:val="both"/>
        <w:rPr>
          <w:rFonts w:ascii="Times New Roman" w:eastAsia="Times New Roman" w:hAnsi="Times New Roman" w:cs="Times New Roman"/>
          <w:i/>
          <w:sz w:val="22"/>
          <w:szCs w:val="22"/>
          <w:lang w:eastAsia="en-US"/>
        </w:rPr>
      </w:pPr>
      <w:r w:rsidRPr="004132F5">
        <w:rPr>
          <w:rFonts w:ascii="Times New Roman" w:eastAsia="Times New Roman" w:hAnsi="Times New Roman" w:cs="Times New Roman"/>
          <w:i/>
          <w:sz w:val="22"/>
          <w:szCs w:val="22"/>
          <w:lang w:eastAsia="en-US"/>
        </w:rPr>
        <w:t>Kaina pasiūlyme nurodoma suapvalinta, paliekant du skaitmenis po kablelio.</w:t>
      </w:r>
      <w:r w:rsidR="00092F73">
        <w:rPr>
          <w:rFonts w:ascii="Times New Roman" w:eastAsia="Times New Roman" w:hAnsi="Times New Roman" w:cs="Times New Roman"/>
          <w:i/>
          <w:sz w:val="22"/>
          <w:szCs w:val="22"/>
          <w:lang w:eastAsia="en-US"/>
        </w:rPr>
        <w:t xml:space="preserve"> T</w:t>
      </w:r>
      <w:r w:rsidRPr="004132F5">
        <w:rPr>
          <w:rFonts w:ascii="Times New Roman" w:eastAsia="Times New Roman" w:hAnsi="Times New Roman" w:cs="Times New Roman"/>
          <w:i/>
          <w:sz w:val="22"/>
          <w:szCs w:val="22"/>
          <w:lang w:eastAsia="en-US"/>
        </w:rPr>
        <w:t>ais atvejais, kai pagal galiojančius teisės aktus teikėjui nereikia mokėti PVM, teikėjas nurodo priežastis, dėl kurių PVM nemoka.</w:t>
      </w:r>
    </w:p>
    <w:p w14:paraId="3895A6D8" w14:textId="7EDB9F52" w:rsidR="002900AE" w:rsidRPr="00092F73" w:rsidRDefault="002900AE" w:rsidP="002900AE">
      <w:pPr>
        <w:spacing w:before="120" w:after="0" w:line="240" w:lineRule="auto"/>
        <w:jc w:val="both"/>
        <w:rPr>
          <w:rFonts w:ascii="Times New Roman" w:eastAsia="Times New Roman" w:hAnsi="Times New Roman" w:cs="Times New Roman"/>
          <w:sz w:val="24"/>
          <w:szCs w:val="24"/>
          <w:lang w:eastAsia="en-US"/>
        </w:rPr>
      </w:pPr>
      <w:r w:rsidRPr="00092F73">
        <w:rPr>
          <w:rFonts w:ascii="Times New Roman" w:eastAsia="Times New Roman" w:hAnsi="Times New Roman" w:cs="Times New Roman"/>
          <w:sz w:val="24"/>
          <w:szCs w:val="24"/>
          <w:lang w:eastAsia="en-US"/>
        </w:rPr>
        <w:t xml:space="preserve">Bendra pasiūlymo kaina su PVM –  </w:t>
      </w:r>
      <w:r w:rsidRPr="00BF746A">
        <w:rPr>
          <w:rFonts w:ascii="Times New Roman" w:eastAsia="Times New Roman" w:hAnsi="Times New Roman" w:cs="Times New Roman"/>
          <w:i/>
          <w:iCs/>
          <w:sz w:val="24"/>
          <w:szCs w:val="24"/>
          <w:lang w:eastAsia="en-US"/>
        </w:rPr>
        <w:t xml:space="preserve"> ________</w:t>
      </w:r>
      <w:r w:rsidR="00BF746A" w:rsidRPr="00BF746A">
        <w:rPr>
          <w:rFonts w:ascii="Times New Roman" w:eastAsia="Times New Roman" w:hAnsi="Times New Roman" w:cs="Times New Roman"/>
          <w:i/>
          <w:iCs/>
          <w:sz w:val="24"/>
          <w:szCs w:val="24"/>
          <w:lang w:eastAsia="en-US"/>
        </w:rPr>
        <w:t>(suma žodžiais)</w:t>
      </w:r>
      <w:r w:rsidRPr="00BF746A">
        <w:rPr>
          <w:rFonts w:ascii="Times New Roman" w:eastAsia="Times New Roman" w:hAnsi="Times New Roman" w:cs="Times New Roman"/>
          <w:i/>
          <w:iCs/>
          <w:sz w:val="24"/>
          <w:szCs w:val="24"/>
          <w:lang w:eastAsia="en-US"/>
        </w:rPr>
        <w:t>________</w:t>
      </w:r>
      <w:r w:rsidRPr="00092F73">
        <w:rPr>
          <w:rFonts w:ascii="Times New Roman" w:eastAsia="Times New Roman" w:hAnsi="Times New Roman" w:cs="Times New Roman"/>
          <w:sz w:val="24"/>
          <w:szCs w:val="24"/>
          <w:lang w:eastAsia="en-US"/>
        </w:rPr>
        <w:t xml:space="preserve">Eurų. </w:t>
      </w:r>
    </w:p>
    <w:p w14:paraId="10F599B8" w14:textId="575EDDC7" w:rsidR="002900AE" w:rsidRPr="00092F73" w:rsidRDefault="002900AE" w:rsidP="00E63E07">
      <w:pPr>
        <w:spacing w:before="120" w:after="0" w:line="240" w:lineRule="auto"/>
        <w:jc w:val="both"/>
        <w:rPr>
          <w:rFonts w:ascii="Times New Roman" w:eastAsia="Times New Roman" w:hAnsi="Times New Roman" w:cs="Times New Roman"/>
          <w:sz w:val="24"/>
          <w:szCs w:val="24"/>
          <w:lang w:eastAsia="en-US"/>
        </w:rPr>
      </w:pPr>
      <w:r w:rsidRPr="00092F73">
        <w:rPr>
          <w:rFonts w:ascii="Times New Roman" w:eastAsia="Times New Roman" w:hAnsi="Times New Roman" w:cs="Times New Roman"/>
          <w:sz w:val="24"/>
          <w:szCs w:val="24"/>
          <w:lang w:eastAsia="en-US"/>
        </w:rPr>
        <w:t xml:space="preserve">Į šią sumą įeina visos išlaidos ir visi mokesčiai, taip pat ir PVM, kuris sudaro </w:t>
      </w:r>
      <w:r w:rsidRPr="00BF746A">
        <w:rPr>
          <w:rFonts w:ascii="Times New Roman" w:eastAsia="Times New Roman" w:hAnsi="Times New Roman" w:cs="Times New Roman"/>
          <w:i/>
          <w:iCs/>
          <w:sz w:val="24"/>
          <w:szCs w:val="24"/>
          <w:lang w:eastAsia="en-US"/>
        </w:rPr>
        <w:t>_</w:t>
      </w:r>
      <w:r w:rsidR="00BF746A" w:rsidRPr="00BF746A">
        <w:rPr>
          <w:rFonts w:ascii="Times New Roman" w:eastAsia="Times New Roman" w:hAnsi="Times New Roman" w:cs="Times New Roman"/>
          <w:i/>
          <w:iCs/>
          <w:sz w:val="24"/>
          <w:szCs w:val="24"/>
          <w:lang w:eastAsia="en-US"/>
        </w:rPr>
        <w:t>(suma žodžiais)</w:t>
      </w:r>
      <w:r w:rsidRPr="00BF746A">
        <w:rPr>
          <w:rFonts w:ascii="Times New Roman" w:eastAsia="Times New Roman" w:hAnsi="Times New Roman" w:cs="Times New Roman"/>
          <w:i/>
          <w:iCs/>
          <w:sz w:val="24"/>
          <w:szCs w:val="24"/>
          <w:lang w:eastAsia="en-US"/>
        </w:rPr>
        <w:t>__</w:t>
      </w:r>
      <w:r w:rsidRPr="00092F73">
        <w:rPr>
          <w:rFonts w:ascii="Times New Roman" w:eastAsia="Times New Roman" w:hAnsi="Times New Roman" w:cs="Times New Roman"/>
          <w:sz w:val="24"/>
          <w:szCs w:val="24"/>
          <w:lang w:eastAsia="en-US"/>
        </w:rPr>
        <w:t>Eurų.</w:t>
      </w:r>
    </w:p>
    <w:p w14:paraId="1DDFFC11" w14:textId="77777777" w:rsidR="002900AE" w:rsidRPr="00092F73" w:rsidRDefault="002900AE" w:rsidP="002900AE">
      <w:pPr>
        <w:spacing w:after="0" w:line="240" w:lineRule="auto"/>
        <w:jc w:val="both"/>
        <w:rPr>
          <w:rFonts w:ascii="Times New Roman" w:eastAsia="Times New Roman" w:hAnsi="Times New Roman" w:cs="Times New Roman"/>
          <w:sz w:val="24"/>
          <w:szCs w:val="24"/>
          <w:lang w:eastAsia="en-US"/>
        </w:rPr>
      </w:pPr>
    </w:p>
    <w:p w14:paraId="34D5D4F2" w14:textId="59A5823A" w:rsidR="002900AE" w:rsidRDefault="002900AE" w:rsidP="002900AE">
      <w:pPr>
        <w:spacing w:after="0" w:line="240" w:lineRule="auto"/>
        <w:jc w:val="both"/>
        <w:rPr>
          <w:rFonts w:ascii="Times New Roman" w:eastAsia="Times New Roman" w:hAnsi="Times New Roman" w:cs="Times New Roman"/>
          <w:sz w:val="24"/>
          <w:szCs w:val="24"/>
          <w:lang w:eastAsia="en-US"/>
        </w:rPr>
      </w:pPr>
      <w:r w:rsidRPr="00092F73">
        <w:rPr>
          <w:rFonts w:ascii="Times New Roman" w:eastAsia="Times New Roman" w:hAnsi="Times New Roman" w:cs="Times New Roman"/>
          <w:sz w:val="24"/>
          <w:szCs w:val="24"/>
          <w:lang w:eastAsia="en-US"/>
        </w:rPr>
        <w:t xml:space="preserve">Prekės visiškai atitinka pirkimo dokumentuose nurodytus reikalavimus </w:t>
      </w:r>
      <w:r w:rsidR="00E63E07" w:rsidRPr="00092F73">
        <w:rPr>
          <w:rFonts w:ascii="Times New Roman" w:eastAsia="Times New Roman" w:hAnsi="Times New Roman" w:cs="Times New Roman"/>
          <w:sz w:val="24"/>
          <w:szCs w:val="24"/>
          <w:lang w:eastAsia="en-US"/>
        </w:rPr>
        <w:t>(pridedama užpildyta techninės specifikacijos atitikimo forma).</w:t>
      </w:r>
    </w:p>
    <w:p w14:paraId="20C6EE09" w14:textId="77777777" w:rsidR="00E02C4B" w:rsidRPr="00092F73" w:rsidRDefault="00E02C4B" w:rsidP="002900AE">
      <w:pPr>
        <w:spacing w:after="0" w:line="240" w:lineRule="auto"/>
        <w:jc w:val="both"/>
        <w:rPr>
          <w:rFonts w:ascii="Times New Roman" w:eastAsia="Times New Roman" w:hAnsi="Times New Roman" w:cs="Times New Roman"/>
          <w:sz w:val="24"/>
          <w:szCs w:val="24"/>
          <w:lang w:eastAsia="en-US"/>
        </w:rPr>
      </w:pPr>
    </w:p>
    <w:p w14:paraId="16DE949E" w14:textId="70A57C57" w:rsidR="003D5E14" w:rsidRDefault="003D5E14" w:rsidP="00BF746A">
      <w:pPr>
        <w:tabs>
          <w:tab w:val="left" w:pos="-142"/>
        </w:tabs>
        <w:spacing w:after="0" w:line="240" w:lineRule="auto"/>
        <w:jc w:val="both"/>
        <w:rPr>
          <w:rFonts w:ascii="Times New Roman" w:eastAsia="Times New Roman" w:hAnsi="Times New Roman" w:cs="Times New Roman"/>
          <w:b/>
          <w:bCs/>
          <w:sz w:val="24"/>
          <w:szCs w:val="24"/>
          <w:lang w:eastAsia="en-US"/>
        </w:rPr>
      </w:pPr>
      <w:r w:rsidRPr="00A61C96">
        <w:rPr>
          <w:rFonts w:ascii="Times New Roman" w:eastAsia="Times New Roman" w:hAnsi="Times New Roman" w:cs="Times New Roman"/>
          <w:b/>
          <w:bCs/>
          <w:sz w:val="24"/>
          <w:szCs w:val="24"/>
          <w:lang w:eastAsia="en-US"/>
        </w:rPr>
        <w:t>Kartu su pasiūlymu prašome pateikti pasiūlyme nurodytų prekių atitikimo techninei specifikacijai įrodančius dokumentus</w:t>
      </w:r>
      <w:r w:rsidR="00D10F28" w:rsidRPr="00D10F28">
        <w:rPr>
          <w:rFonts w:ascii="Times New Roman" w:eastAsia="Times New Roman" w:hAnsi="Times New Roman" w:cs="Times New Roman"/>
          <w:b/>
          <w:bCs/>
          <w:sz w:val="24"/>
          <w:szCs w:val="24"/>
          <w:lang w:eastAsia="en-US"/>
        </w:rPr>
        <w:t xml:space="preserve"> </w:t>
      </w:r>
      <w:r w:rsidR="00D10F28" w:rsidRPr="00A61C96">
        <w:rPr>
          <w:rFonts w:ascii="Times New Roman" w:eastAsia="Times New Roman" w:hAnsi="Times New Roman" w:cs="Times New Roman"/>
          <w:b/>
          <w:bCs/>
          <w:sz w:val="24"/>
          <w:szCs w:val="24"/>
          <w:lang w:eastAsia="en-US"/>
        </w:rPr>
        <w:t>arba lygiaverčius dokumentus</w:t>
      </w:r>
      <w:r w:rsidR="00BF746A">
        <w:rPr>
          <w:rFonts w:ascii="Times New Roman" w:eastAsia="Times New Roman" w:hAnsi="Times New Roman" w:cs="Times New Roman"/>
          <w:b/>
          <w:bCs/>
          <w:sz w:val="24"/>
          <w:szCs w:val="24"/>
          <w:lang w:eastAsia="en-US"/>
        </w:rPr>
        <w:t>:</w:t>
      </w:r>
    </w:p>
    <w:p w14:paraId="294B0CCC" w14:textId="53279306" w:rsidR="00BF746A" w:rsidRDefault="00E23F2C" w:rsidP="00BF746A">
      <w:pPr>
        <w:pStyle w:val="Sraopastraipa"/>
        <w:numPr>
          <w:ilvl w:val="0"/>
          <w:numId w:val="6"/>
        </w:numPr>
        <w:tabs>
          <w:tab w:val="left" w:pos="-142"/>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CE ženklinimo pažymėjimai.</w:t>
      </w:r>
    </w:p>
    <w:p w14:paraId="275F656A" w14:textId="089A465A" w:rsidR="00E23F2C" w:rsidRDefault="00E23F2C" w:rsidP="00BF746A">
      <w:pPr>
        <w:pStyle w:val="Sraopastraipa"/>
        <w:numPr>
          <w:ilvl w:val="0"/>
          <w:numId w:val="6"/>
        </w:numPr>
        <w:tabs>
          <w:tab w:val="left" w:pos="-142"/>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Gamintojo pateikto naudojimo instrukcijos originalo ir lietuvių kalba.</w:t>
      </w:r>
    </w:p>
    <w:p w14:paraId="101BCE65" w14:textId="77777777" w:rsidR="002900AE" w:rsidRDefault="002900AE" w:rsidP="002900AE">
      <w:pPr>
        <w:spacing w:after="0" w:line="240" w:lineRule="auto"/>
        <w:jc w:val="both"/>
        <w:rPr>
          <w:rFonts w:ascii="Times New Roman" w:eastAsia="Times New Roman" w:hAnsi="Times New Roman" w:cs="Times New Roman"/>
          <w:sz w:val="24"/>
          <w:szCs w:val="24"/>
          <w:lang w:eastAsia="en-US"/>
        </w:rPr>
      </w:pPr>
    </w:p>
    <w:p w14:paraId="15C9A55A" w14:textId="77777777" w:rsidR="002900AE" w:rsidRPr="004A7530" w:rsidRDefault="002900AE" w:rsidP="002900AE">
      <w:pPr>
        <w:spacing w:after="0" w:line="240" w:lineRule="auto"/>
        <w:ind w:right="282" w:firstLine="709"/>
        <w:jc w:val="both"/>
        <w:rPr>
          <w:rFonts w:ascii="Times New Roman" w:eastAsia="Times New Roman" w:hAnsi="Times New Roman" w:cs="Times New Roman"/>
          <w:sz w:val="24"/>
          <w:szCs w:val="24"/>
          <w:lang w:eastAsia="en-US"/>
        </w:rPr>
      </w:pPr>
      <w:r w:rsidRPr="004A7530">
        <w:rPr>
          <w:rFonts w:ascii="Times New Roman" w:eastAsia="Times New Roman" w:hAnsi="Times New Roman" w:cs="Times New Roman"/>
          <w:sz w:val="24"/>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2900AE" w:rsidRPr="004A7530" w14:paraId="55F85C0A" w14:textId="77777777" w:rsidTr="000E1309">
        <w:tc>
          <w:tcPr>
            <w:tcW w:w="959" w:type="dxa"/>
            <w:tcBorders>
              <w:top w:val="single" w:sz="4" w:space="0" w:color="auto"/>
              <w:left w:val="single" w:sz="4" w:space="0" w:color="auto"/>
              <w:bottom w:val="single" w:sz="4" w:space="0" w:color="auto"/>
              <w:right w:val="single" w:sz="4" w:space="0" w:color="auto"/>
            </w:tcBorders>
            <w:vAlign w:val="center"/>
          </w:tcPr>
          <w:p w14:paraId="73D92B0F" w14:textId="77777777" w:rsidR="002900AE" w:rsidRPr="004A7530" w:rsidRDefault="002900AE" w:rsidP="000E1309">
            <w:pPr>
              <w:spacing w:after="0" w:line="240" w:lineRule="auto"/>
              <w:ind w:right="-108"/>
              <w:jc w:val="center"/>
              <w:rPr>
                <w:rFonts w:ascii="Times New Roman" w:hAnsi="Times New Roman" w:cs="Times New Roman"/>
                <w:b/>
                <w:sz w:val="24"/>
                <w:szCs w:val="24"/>
                <w:lang w:eastAsia="en-US"/>
              </w:rPr>
            </w:pPr>
            <w:r w:rsidRPr="004A7530">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6D55D595" w14:textId="77777777" w:rsidR="002900AE" w:rsidRPr="004A7530" w:rsidRDefault="002900AE" w:rsidP="000E1309">
            <w:pPr>
              <w:spacing w:after="0" w:line="240" w:lineRule="auto"/>
              <w:ind w:right="120"/>
              <w:jc w:val="center"/>
              <w:rPr>
                <w:rFonts w:ascii="Times New Roman" w:hAnsi="Times New Roman" w:cs="Times New Roman"/>
                <w:b/>
                <w:sz w:val="24"/>
                <w:szCs w:val="24"/>
                <w:lang w:eastAsia="en-US"/>
              </w:rPr>
            </w:pPr>
            <w:r w:rsidRPr="004A7530">
              <w:rPr>
                <w:rFonts w:ascii="Times New Roman" w:hAnsi="Times New Roman" w:cs="Times New Roman"/>
                <w:b/>
                <w:sz w:val="24"/>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vAlign w:val="center"/>
          </w:tcPr>
          <w:p w14:paraId="10EFAE24" w14:textId="77777777" w:rsidR="002900AE" w:rsidRPr="004A7530" w:rsidRDefault="002900AE" w:rsidP="000E1309">
            <w:pPr>
              <w:spacing w:after="0" w:line="240" w:lineRule="auto"/>
              <w:ind w:right="120"/>
              <w:jc w:val="center"/>
              <w:rPr>
                <w:rFonts w:ascii="Times New Roman" w:hAnsi="Times New Roman" w:cs="Times New Roman"/>
                <w:b/>
                <w:sz w:val="24"/>
                <w:szCs w:val="24"/>
                <w:lang w:eastAsia="en-US"/>
              </w:rPr>
            </w:pPr>
            <w:r w:rsidRPr="004A7530">
              <w:rPr>
                <w:rFonts w:ascii="Times New Roman" w:hAnsi="Times New Roman" w:cs="Times New Roman"/>
                <w:b/>
                <w:sz w:val="24"/>
                <w:szCs w:val="24"/>
                <w:lang w:eastAsia="en-US"/>
              </w:rPr>
              <w:t>Dokumento puslapių skaičius</w:t>
            </w:r>
          </w:p>
        </w:tc>
      </w:tr>
      <w:tr w:rsidR="002900AE" w:rsidRPr="004A7530" w14:paraId="497F010C" w14:textId="77777777" w:rsidTr="000E1309">
        <w:tc>
          <w:tcPr>
            <w:tcW w:w="959" w:type="dxa"/>
            <w:tcBorders>
              <w:top w:val="single" w:sz="4" w:space="0" w:color="auto"/>
              <w:left w:val="single" w:sz="4" w:space="0" w:color="auto"/>
              <w:bottom w:val="single" w:sz="4" w:space="0" w:color="auto"/>
              <w:right w:val="single" w:sz="4" w:space="0" w:color="auto"/>
            </w:tcBorders>
            <w:vAlign w:val="center"/>
          </w:tcPr>
          <w:p w14:paraId="33EFD7FB" w14:textId="60A4F81D" w:rsidR="002900AE" w:rsidRPr="004A7530" w:rsidRDefault="00D10F28" w:rsidP="000E1309">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133D84B0" w14:textId="61796846" w:rsidR="002900AE" w:rsidRPr="004A7530" w:rsidRDefault="0050529A" w:rsidP="000E1309">
            <w:pPr>
              <w:spacing w:after="0" w:line="240" w:lineRule="auto"/>
              <w:ind w:right="120"/>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Techninė specifikacija</w:t>
            </w:r>
          </w:p>
        </w:tc>
        <w:tc>
          <w:tcPr>
            <w:tcW w:w="2554" w:type="dxa"/>
            <w:tcBorders>
              <w:top w:val="single" w:sz="4" w:space="0" w:color="auto"/>
              <w:left w:val="single" w:sz="4" w:space="0" w:color="auto"/>
              <w:bottom w:val="single" w:sz="4" w:space="0" w:color="auto"/>
              <w:right w:val="single" w:sz="4" w:space="0" w:color="auto"/>
            </w:tcBorders>
            <w:vAlign w:val="center"/>
          </w:tcPr>
          <w:p w14:paraId="3A1818DF" w14:textId="77777777" w:rsidR="002900AE" w:rsidRPr="004A7530" w:rsidRDefault="002900AE" w:rsidP="000E1309">
            <w:pPr>
              <w:spacing w:after="0" w:line="240" w:lineRule="auto"/>
              <w:ind w:right="120"/>
              <w:jc w:val="center"/>
              <w:rPr>
                <w:rFonts w:ascii="Times New Roman" w:hAnsi="Times New Roman" w:cs="Times New Roman"/>
                <w:sz w:val="24"/>
                <w:szCs w:val="24"/>
                <w:lang w:eastAsia="en-US"/>
              </w:rPr>
            </w:pPr>
          </w:p>
        </w:tc>
      </w:tr>
      <w:tr w:rsidR="00FD2CEC" w:rsidRPr="004A7530" w14:paraId="242B8F57" w14:textId="77777777" w:rsidTr="000E1309">
        <w:tc>
          <w:tcPr>
            <w:tcW w:w="959" w:type="dxa"/>
            <w:tcBorders>
              <w:top w:val="single" w:sz="4" w:space="0" w:color="auto"/>
              <w:left w:val="single" w:sz="4" w:space="0" w:color="auto"/>
              <w:bottom w:val="single" w:sz="4" w:space="0" w:color="auto"/>
              <w:right w:val="single" w:sz="4" w:space="0" w:color="auto"/>
            </w:tcBorders>
            <w:vAlign w:val="center"/>
          </w:tcPr>
          <w:p w14:paraId="285801A0" w14:textId="50735455" w:rsidR="00FD2CEC" w:rsidRPr="004A7530" w:rsidRDefault="00FD2CEC" w:rsidP="00FD2CEC">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53432FEA" w14:textId="737719F7" w:rsidR="00FD2CEC" w:rsidRPr="00CE5524" w:rsidRDefault="00FD2CEC" w:rsidP="00FD2CEC">
            <w:pPr>
              <w:tabs>
                <w:tab w:val="left" w:pos="426"/>
                <w:tab w:val="left" w:pos="567"/>
              </w:tabs>
              <w:spacing w:after="0" w:line="240" w:lineRule="auto"/>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A</w:t>
            </w:r>
            <w:r w:rsidRPr="00467EA6">
              <w:rPr>
                <w:rFonts w:ascii="Times New Roman" w:eastAsia="Times New Roman" w:hAnsi="Times New Roman" w:cs="Times New Roman"/>
                <w:bCs/>
                <w:sz w:val="24"/>
                <w:szCs w:val="24"/>
                <w:lang w:eastAsia="en-US"/>
              </w:rPr>
              <w:t>titiktį žaliojo pirkimo reikalavimams įrodant</w:t>
            </w:r>
            <w:r>
              <w:rPr>
                <w:rFonts w:ascii="Times New Roman" w:eastAsia="Times New Roman" w:hAnsi="Times New Roman" w:cs="Times New Roman"/>
                <w:bCs/>
                <w:sz w:val="24"/>
                <w:szCs w:val="24"/>
                <w:lang w:eastAsia="en-US"/>
              </w:rPr>
              <w:t>y</w:t>
            </w:r>
            <w:r w:rsidRPr="00467EA6">
              <w:rPr>
                <w:rFonts w:ascii="Times New Roman" w:eastAsia="Times New Roman" w:hAnsi="Times New Roman" w:cs="Times New Roman"/>
                <w:bCs/>
                <w:sz w:val="24"/>
                <w:szCs w:val="24"/>
                <w:lang w:eastAsia="en-US"/>
              </w:rPr>
              <w:t>s dokumentai</w:t>
            </w:r>
          </w:p>
        </w:tc>
        <w:tc>
          <w:tcPr>
            <w:tcW w:w="2554" w:type="dxa"/>
            <w:tcBorders>
              <w:top w:val="single" w:sz="4" w:space="0" w:color="auto"/>
              <w:left w:val="single" w:sz="4" w:space="0" w:color="auto"/>
              <w:bottom w:val="single" w:sz="4" w:space="0" w:color="auto"/>
              <w:right w:val="single" w:sz="4" w:space="0" w:color="auto"/>
            </w:tcBorders>
            <w:vAlign w:val="center"/>
          </w:tcPr>
          <w:p w14:paraId="53920736" w14:textId="77777777" w:rsidR="00FD2CEC" w:rsidRPr="004A7530" w:rsidRDefault="00FD2CEC" w:rsidP="00FD2CEC">
            <w:pPr>
              <w:spacing w:after="0" w:line="240" w:lineRule="auto"/>
              <w:ind w:right="120"/>
              <w:jc w:val="center"/>
              <w:rPr>
                <w:rFonts w:ascii="Times New Roman" w:hAnsi="Times New Roman" w:cs="Times New Roman"/>
                <w:sz w:val="24"/>
                <w:szCs w:val="24"/>
                <w:lang w:eastAsia="en-US"/>
              </w:rPr>
            </w:pPr>
          </w:p>
        </w:tc>
      </w:tr>
      <w:tr w:rsidR="00FD2CEC" w:rsidRPr="004A7530" w14:paraId="039A009A" w14:textId="77777777" w:rsidTr="000E1309">
        <w:tc>
          <w:tcPr>
            <w:tcW w:w="959" w:type="dxa"/>
            <w:tcBorders>
              <w:top w:val="single" w:sz="4" w:space="0" w:color="auto"/>
              <w:left w:val="single" w:sz="4" w:space="0" w:color="auto"/>
              <w:bottom w:val="single" w:sz="4" w:space="0" w:color="auto"/>
              <w:right w:val="single" w:sz="4" w:space="0" w:color="auto"/>
            </w:tcBorders>
            <w:vAlign w:val="center"/>
          </w:tcPr>
          <w:p w14:paraId="3FFD9C79" w14:textId="77777777" w:rsidR="00FD2CEC" w:rsidRDefault="00FD2CEC" w:rsidP="00FD2CEC">
            <w:pPr>
              <w:spacing w:after="0" w:line="240" w:lineRule="auto"/>
              <w:ind w:right="120"/>
              <w:jc w:val="center"/>
              <w:rPr>
                <w:rFonts w:ascii="Times New Roman" w:hAnsi="Times New Roman" w:cs="Times New Roman"/>
                <w:sz w:val="24"/>
                <w:szCs w:val="24"/>
                <w:lang w:eastAsia="en-US"/>
              </w:rPr>
            </w:pPr>
          </w:p>
        </w:tc>
        <w:tc>
          <w:tcPr>
            <w:tcW w:w="6234" w:type="dxa"/>
            <w:tcBorders>
              <w:top w:val="single" w:sz="4" w:space="0" w:color="auto"/>
              <w:left w:val="single" w:sz="4" w:space="0" w:color="auto"/>
              <w:bottom w:val="single" w:sz="4" w:space="0" w:color="auto"/>
              <w:right w:val="single" w:sz="4" w:space="0" w:color="auto"/>
            </w:tcBorders>
          </w:tcPr>
          <w:p w14:paraId="7F689B21" w14:textId="77777777" w:rsidR="00FD2CEC" w:rsidRDefault="00FD2CEC" w:rsidP="00FD2CEC">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6B1444A3" w14:textId="77777777" w:rsidR="00FD2CEC" w:rsidRPr="004A7530" w:rsidRDefault="00FD2CEC" w:rsidP="00FD2CEC">
            <w:pPr>
              <w:spacing w:after="0" w:line="240" w:lineRule="auto"/>
              <w:ind w:right="120"/>
              <w:jc w:val="center"/>
              <w:rPr>
                <w:rFonts w:ascii="Times New Roman" w:hAnsi="Times New Roman" w:cs="Times New Roman"/>
                <w:sz w:val="24"/>
                <w:szCs w:val="24"/>
                <w:lang w:eastAsia="en-US"/>
              </w:rPr>
            </w:pPr>
          </w:p>
        </w:tc>
      </w:tr>
      <w:tr w:rsidR="00FD2CEC" w:rsidRPr="004A7530" w14:paraId="795770BB" w14:textId="77777777" w:rsidTr="000E1309">
        <w:tc>
          <w:tcPr>
            <w:tcW w:w="959" w:type="dxa"/>
            <w:tcBorders>
              <w:top w:val="single" w:sz="4" w:space="0" w:color="auto"/>
              <w:left w:val="single" w:sz="4" w:space="0" w:color="auto"/>
              <w:bottom w:val="single" w:sz="4" w:space="0" w:color="auto"/>
              <w:right w:val="single" w:sz="4" w:space="0" w:color="auto"/>
            </w:tcBorders>
            <w:vAlign w:val="center"/>
          </w:tcPr>
          <w:p w14:paraId="0108BD3B" w14:textId="77777777" w:rsidR="00FD2CEC" w:rsidRDefault="00FD2CEC" w:rsidP="00FD2CEC">
            <w:pPr>
              <w:spacing w:after="0" w:line="240" w:lineRule="auto"/>
              <w:ind w:right="120"/>
              <w:jc w:val="center"/>
              <w:rPr>
                <w:rFonts w:ascii="Times New Roman" w:hAnsi="Times New Roman" w:cs="Times New Roman"/>
                <w:sz w:val="24"/>
                <w:szCs w:val="24"/>
                <w:lang w:eastAsia="en-US"/>
              </w:rPr>
            </w:pPr>
          </w:p>
        </w:tc>
        <w:tc>
          <w:tcPr>
            <w:tcW w:w="6234" w:type="dxa"/>
            <w:tcBorders>
              <w:top w:val="single" w:sz="4" w:space="0" w:color="auto"/>
              <w:left w:val="single" w:sz="4" w:space="0" w:color="auto"/>
              <w:bottom w:val="single" w:sz="4" w:space="0" w:color="auto"/>
              <w:right w:val="single" w:sz="4" w:space="0" w:color="auto"/>
            </w:tcBorders>
          </w:tcPr>
          <w:p w14:paraId="47503449" w14:textId="77777777" w:rsidR="00FD2CEC" w:rsidRDefault="00FD2CEC" w:rsidP="00FD2CEC">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6AF2A2AB" w14:textId="77777777" w:rsidR="00FD2CEC" w:rsidRPr="004A7530" w:rsidRDefault="00FD2CEC" w:rsidP="00FD2CEC">
            <w:pPr>
              <w:spacing w:after="0" w:line="240" w:lineRule="auto"/>
              <w:ind w:right="120"/>
              <w:jc w:val="center"/>
              <w:rPr>
                <w:rFonts w:ascii="Times New Roman" w:hAnsi="Times New Roman" w:cs="Times New Roman"/>
                <w:sz w:val="24"/>
                <w:szCs w:val="24"/>
                <w:lang w:eastAsia="en-US"/>
              </w:rPr>
            </w:pPr>
          </w:p>
        </w:tc>
      </w:tr>
    </w:tbl>
    <w:p w14:paraId="3626C596" w14:textId="77777777" w:rsidR="002900AE" w:rsidRPr="004A7530" w:rsidRDefault="002900AE" w:rsidP="002900AE">
      <w:pPr>
        <w:spacing w:after="0" w:line="240" w:lineRule="auto"/>
        <w:ind w:right="-1" w:firstLine="709"/>
        <w:jc w:val="both"/>
        <w:rPr>
          <w:rFonts w:ascii="Times New Roman" w:eastAsia="Times New Roman" w:hAnsi="Times New Roman" w:cs="Times New Roman"/>
          <w:sz w:val="24"/>
          <w:szCs w:val="24"/>
          <w:lang w:eastAsia="en-US"/>
        </w:rPr>
      </w:pPr>
    </w:p>
    <w:p w14:paraId="0876E230" w14:textId="77777777" w:rsidR="002900AE" w:rsidRPr="004A7530" w:rsidRDefault="002900AE" w:rsidP="002900AE">
      <w:pPr>
        <w:spacing w:after="0" w:line="240" w:lineRule="auto"/>
        <w:ind w:right="-1" w:firstLine="709"/>
        <w:jc w:val="both"/>
        <w:rPr>
          <w:rFonts w:ascii="Times New Roman" w:eastAsia="Times New Roman" w:hAnsi="Times New Roman" w:cs="Times New Roman"/>
          <w:sz w:val="24"/>
          <w:szCs w:val="24"/>
          <w:lang w:eastAsia="en-US"/>
        </w:rPr>
      </w:pPr>
      <w:r w:rsidRPr="004A7530">
        <w:rPr>
          <w:rFonts w:ascii="Times New Roman" w:eastAsia="Times New Roman" w:hAnsi="Times New Roman" w:cs="Times New Roman"/>
          <w:sz w:val="24"/>
          <w:szCs w:val="24"/>
          <w:lang w:eastAsia="en-US"/>
        </w:rPr>
        <w:t>Ši pasiūlyme nurodyta informacija yra konfidenciali (PO šios informacijos negali atskleisti tretiesiems asmenims)</w:t>
      </w:r>
      <w:r w:rsidRPr="004A7530">
        <w:rPr>
          <w:rFonts w:ascii="Times New Roman" w:hAnsi="Times New Roman" w:cs="Times New Roman"/>
          <w:b/>
          <w:sz w:val="24"/>
          <w:szCs w:val="24"/>
          <w:lang w:eastAsia="ar-SA"/>
        </w:rPr>
        <w:t>***</w:t>
      </w:r>
    </w:p>
    <w:tbl>
      <w:tblPr>
        <w:tblW w:w="974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788"/>
      </w:tblGrid>
      <w:tr w:rsidR="002900AE" w:rsidRPr="004A7530" w14:paraId="5A33F5BE" w14:textId="77777777" w:rsidTr="000E1309">
        <w:tc>
          <w:tcPr>
            <w:tcW w:w="956" w:type="dxa"/>
            <w:tcBorders>
              <w:top w:val="single" w:sz="4" w:space="0" w:color="auto"/>
              <w:left w:val="single" w:sz="4" w:space="0" w:color="auto"/>
              <w:bottom w:val="single" w:sz="4" w:space="0" w:color="auto"/>
              <w:right w:val="single" w:sz="4" w:space="0" w:color="auto"/>
            </w:tcBorders>
          </w:tcPr>
          <w:p w14:paraId="53D004FB" w14:textId="77777777" w:rsidR="002900AE" w:rsidRPr="004A7530" w:rsidRDefault="002900AE" w:rsidP="000E1309">
            <w:pPr>
              <w:spacing w:after="0" w:line="240" w:lineRule="auto"/>
              <w:ind w:right="-108"/>
              <w:rPr>
                <w:rFonts w:ascii="Times New Roman" w:eastAsia="Times New Roman" w:hAnsi="Times New Roman" w:cs="Times New Roman"/>
                <w:b/>
                <w:sz w:val="24"/>
                <w:szCs w:val="24"/>
                <w:lang w:eastAsia="en-US"/>
              </w:rPr>
            </w:pPr>
            <w:r w:rsidRPr="004A7530">
              <w:rPr>
                <w:rFonts w:ascii="Times New Roman" w:eastAsia="Times New Roman" w:hAnsi="Times New Roman" w:cs="Times New Roman"/>
                <w:b/>
                <w:sz w:val="24"/>
                <w:szCs w:val="24"/>
                <w:lang w:eastAsia="en-US"/>
              </w:rPr>
              <w:t>Eil. Nr.</w:t>
            </w:r>
          </w:p>
        </w:tc>
        <w:tc>
          <w:tcPr>
            <w:tcW w:w="8788" w:type="dxa"/>
            <w:tcBorders>
              <w:top w:val="single" w:sz="4" w:space="0" w:color="auto"/>
              <w:left w:val="single" w:sz="4" w:space="0" w:color="auto"/>
              <w:bottom w:val="single" w:sz="4" w:space="0" w:color="auto"/>
              <w:right w:val="single" w:sz="4" w:space="0" w:color="auto"/>
            </w:tcBorders>
          </w:tcPr>
          <w:p w14:paraId="6E5BFE34" w14:textId="77777777" w:rsidR="002900AE" w:rsidRPr="004A7530" w:rsidRDefault="002900AE" w:rsidP="000E1309">
            <w:pPr>
              <w:spacing w:after="0" w:line="240" w:lineRule="auto"/>
              <w:jc w:val="center"/>
              <w:rPr>
                <w:rFonts w:ascii="Times New Roman" w:eastAsia="Times New Roman" w:hAnsi="Times New Roman" w:cs="Times New Roman"/>
                <w:b/>
                <w:sz w:val="24"/>
                <w:szCs w:val="24"/>
                <w:lang w:eastAsia="en-US"/>
              </w:rPr>
            </w:pPr>
            <w:r w:rsidRPr="004A7530">
              <w:rPr>
                <w:rFonts w:ascii="Times New Roman" w:eastAsia="Times New Roman" w:hAnsi="Times New Roman" w:cs="Times New Roman"/>
                <w:b/>
                <w:sz w:val="24"/>
                <w:szCs w:val="24"/>
                <w:lang w:eastAsia="en-US"/>
              </w:rPr>
              <w:t>Pateikto dokumento pavadinimas</w:t>
            </w:r>
          </w:p>
        </w:tc>
      </w:tr>
      <w:tr w:rsidR="002900AE" w:rsidRPr="004A7530" w14:paraId="2612CAD8" w14:textId="77777777" w:rsidTr="000E1309">
        <w:tc>
          <w:tcPr>
            <w:tcW w:w="956" w:type="dxa"/>
            <w:tcBorders>
              <w:top w:val="single" w:sz="4" w:space="0" w:color="auto"/>
              <w:left w:val="single" w:sz="4" w:space="0" w:color="auto"/>
              <w:bottom w:val="single" w:sz="4" w:space="0" w:color="auto"/>
              <w:right w:val="single" w:sz="4" w:space="0" w:color="auto"/>
            </w:tcBorders>
          </w:tcPr>
          <w:p w14:paraId="166766BF" w14:textId="77777777" w:rsidR="002900AE" w:rsidRPr="004A7530" w:rsidRDefault="002900AE" w:rsidP="000E1309">
            <w:pPr>
              <w:spacing w:after="0" w:line="240" w:lineRule="auto"/>
              <w:jc w:val="both"/>
              <w:rPr>
                <w:rFonts w:ascii="Times New Roman" w:eastAsia="Times New Roman" w:hAnsi="Times New Roman" w:cs="Times New Roman"/>
                <w:sz w:val="24"/>
                <w:szCs w:val="24"/>
                <w:lang w:eastAsia="en-US"/>
              </w:rPr>
            </w:pPr>
          </w:p>
        </w:tc>
        <w:tc>
          <w:tcPr>
            <w:tcW w:w="8788" w:type="dxa"/>
            <w:tcBorders>
              <w:top w:val="single" w:sz="4" w:space="0" w:color="auto"/>
              <w:left w:val="single" w:sz="4" w:space="0" w:color="auto"/>
              <w:bottom w:val="single" w:sz="4" w:space="0" w:color="auto"/>
              <w:right w:val="single" w:sz="4" w:space="0" w:color="auto"/>
            </w:tcBorders>
          </w:tcPr>
          <w:p w14:paraId="17DD765F" w14:textId="77777777" w:rsidR="002900AE" w:rsidRPr="004A7530" w:rsidRDefault="002900AE" w:rsidP="000E1309">
            <w:pPr>
              <w:spacing w:after="0" w:line="240" w:lineRule="auto"/>
              <w:jc w:val="both"/>
              <w:rPr>
                <w:rFonts w:ascii="Times New Roman" w:eastAsia="Times New Roman" w:hAnsi="Times New Roman" w:cs="Times New Roman"/>
                <w:sz w:val="24"/>
                <w:szCs w:val="24"/>
                <w:lang w:eastAsia="en-US"/>
              </w:rPr>
            </w:pPr>
          </w:p>
        </w:tc>
      </w:tr>
      <w:tr w:rsidR="002900AE" w:rsidRPr="004A7530" w14:paraId="5E7AC106" w14:textId="77777777" w:rsidTr="000E1309">
        <w:tc>
          <w:tcPr>
            <w:tcW w:w="956" w:type="dxa"/>
            <w:tcBorders>
              <w:top w:val="single" w:sz="4" w:space="0" w:color="auto"/>
              <w:left w:val="single" w:sz="4" w:space="0" w:color="auto"/>
              <w:bottom w:val="single" w:sz="4" w:space="0" w:color="auto"/>
              <w:right w:val="single" w:sz="4" w:space="0" w:color="auto"/>
            </w:tcBorders>
          </w:tcPr>
          <w:p w14:paraId="39FC7A04" w14:textId="77777777" w:rsidR="002900AE" w:rsidRPr="004A7530" w:rsidRDefault="002900AE" w:rsidP="000E1309">
            <w:pPr>
              <w:spacing w:after="0" w:line="240" w:lineRule="auto"/>
              <w:jc w:val="both"/>
              <w:rPr>
                <w:rFonts w:ascii="Times New Roman" w:eastAsia="Times New Roman" w:hAnsi="Times New Roman" w:cs="Times New Roman"/>
                <w:sz w:val="24"/>
                <w:szCs w:val="24"/>
                <w:lang w:eastAsia="en-US"/>
              </w:rPr>
            </w:pPr>
          </w:p>
        </w:tc>
        <w:tc>
          <w:tcPr>
            <w:tcW w:w="8788" w:type="dxa"/>
            <w:tcBorders>
              <w:top w:val="single" w:sz="4" w:space="0" w:color="auto"/>
              <w:left w:val="single" w:sz="4" w:space="0" w:color="auto"/>
              <w:bottom w:val="single" w:sz="4" w:space="0" w:color="auto"/>
              <w:right w:val="single" w:sz="4" w:space="0" w:color="auto"/>
            </w:tcBorders>
          </w:tcPr>
          <w:p w14:paraId="25E1B21D" w14:textId="77777777" w:rsidR="002900AE" w:rsidRPr="004A7530" w:rsidRDefault="002900AE" w:rsidP="000E1309">
            <w:pPr>
              <w:widowControl w:val="0"/>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r>
    </w:tbl>
    <w:p w14:paraId="264BEFC1" w14:textId="4042B840" w:rsidR="002900AE" w:rsidRPr="004A7530" w:rsidRDefault="002900AE" w:rsidP="002900AE">
      <w:pPr>
        <w:spacing w:after="0" w:line="240" w:lineRule="auto"/>
        <w:ind w:right="-1"/>
        <w:jc w:val="both"/>
        <w:rPr>
          <w:rFonts w:ascii="Times New Roman" w:eastAsia="Times New Roman" w:hAnsi="Times New Roman" w:cs="Times New Roman"/>
          <w:i/>
          <w:sz w:val="24"/>
          <w:szCs w:val="24"/>
          <w:lang w:eastAsia="en-US"/>
        </w:rPr>
      </w:pPr>
      <w:r w:rsidRPr="004A7530">
        <w:rPr>
          <w:rFonts w:ascii="Times New Roman" w:eastAsia="Times New Roman" w:hAnsi="Times New Roman" w:cs="Times New Roman"/>
          <w:i/>
          <w:sz w:val="24"/>
          <w:szCs w:val="24"/>
          <w:lang w:eastAsia="en-US"/>
        </w:rPr>
        <w:t>***Tiekėjui</w:t>
      </w:r>
      <w:r w:rsidRPr="004A7530">
        <w:rPr>
          <w:rFonts w:ascii="Times New Roman" w:eastAsia="Times New Roman" w:hAnsi="Times New Roman" w:cs="Times New Roman"/>
          <w:sz w:val="24"/>
          <w:szCs w:val="24"/>
          <w:lang w:eastAsia="en-US"/>
        </w:rPr>
        <w:t xml:space="preserve"> nenurodžius, kokia informacija yra konfidenciali, laikoma, kad konfidencialios informacijos pasiūlyme nėra. </w:t>
      </w:r>
      <w:r w:rsidRPr="004A7530">
        <w:rPr>
          <w:rFonts w:ascii="Times New Roman" w:hAnsi="Times New Roman" w:cs="Times New Roman"/>
          <w:b/>
          <w:sz w:val="24"/>
          <w:szCs w:val="24"/>
          <w:lang w:eastAsia="en-US"/>
        </w:rPr>
        <w:t>Vadovaujantis VPĮ perkančioji organizacija įpareigota viešinti laimėjusį pasiūlymą ir sudarytą sutartį. PO nebus atsakinga už paviešintą informaciją, kuri Tiekėjo nebuvo nurodyta kaip konfidenciali.</w:t>
      </w:r>
    </w:p>
    <w:p w14:paraId="0EAF344C" w14:textId="77777777" w:rsidR="002900AE" w:rsidRDefault="002900AE" w:rsidP="002900AE">
      <w:pPr>
        <w:spacing w:after="0" w:line="240" w:lineRule="auto"/>
        <w:rPr>
          <w:rFonts w:ascii="Times New Roman" w:hAnsi="Times New Roman" w:cs="Times New Roman"/>
          <w:sz w:val="24"/>
          <w:szCs w:val="24"/>
        </w:rPr>
      </w:pPr>
    </w:p>
    <w:p w14:paraId="7276025A" w14:textId="77777777" w:rsidR="002900AE" w:rsidRDefault="002900AE" w:rsidP="002900AE">
      <w:pPr>
        <w:spacing w:after="0" w:line="240" w:lineRule="auto"/>
        <w:rPr>
          <w:rFonts w:ascii="Times New Roman" w:hAnsi="Times New Roman" w:cs="Times New Roman"/>
          <w:sz w:val="24"/>
          <w:szCs w:val="24"/>
        </w:rPr>
      </w:pPr>
    </w:p>
    <w:p w14:paraId="3445201F" w14:textId="77777777" w:rsidR="002900AE" w:rsidRPr="0079385D" w:rsidRDefault="002900AE" w:rsidP="002900AE">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92F73" w:rsidRPr="00092F73" w14:paraId="5EB9A26B" w14:textId="77777777" w:rsidTr="000E1309">
        <w:trPr>
          <w:trHeight w:val="186"/>
        </w:trPr>
        <w:tc>
          <w:tcPr>
            <w:tcW w:w="3870" w:type="dxa"/>
            <w:tcBorders>
              <w:top w:val="single" w:sz="4" w:space="0" w:color="auto"/>
              <w:left w:val="nil"/>
              <w:bottom w:val="nil"/>
              <w:right w:val="nil"/>
            </w:tcBorders>
          </w:tcPr>
          <w:p w14:paraId="5AEE0E9D" w14:textId="77777777" w:rsidR="002900AE" w:rsidRPr="00092F73" w:rsidRDefault="002900AE" w:rsidP="000E1309">
            <w:pPr>
              <w:spacing w:after="0" w:line="240" w:lineRule="auto"/>
              <w:rPr>
                <w:rFonts w:ascii="Times New Roman" w:hAnsi="Times New Roman" w:cs="Times New Roman"/>
                <w:sz w:val="24"/>
                <w:szCs w:val="24"/>
                <w:vertAlign w:val="superscript"/>
              </w:rPr>
            </w:pPr>
            <w:r w:rsidRPr="00092F73">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79B39691" w14:textId="77777777" w:rsidR="002900AE" w:rsidRPr="00092F73" w:rsidRDefault="002900AE" w:rsidP="000E1309">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79A42A57" w14:textId="77777777" w:rsidR="002900AE" w:rsidRPr="00092F73" w:rsidRDefault="002900AE" w:rsidP="000E1309">
            <w:pPr>
              <w:spacing w:after="0" w:line="240" w:lineRule="auto"/>
              <w:jc w:val="center"/>
              <w:rPr>
                <w:rFonts w:ascii="Times New Roman" w:hAnsi="Times New Roman" w:cs="Times New Roman"/>
                <w:sz w:val="24"/>
                <w:szCs w:val="24"/>
                <w:vertAlign w:val="superscript"/>
              </w:rPr>
            </w:pPr>
            <w:r w:rsidRPr="00092F73">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29F93A93" w14:textId="77777777" w:rsidR="002900AE" w:rsidRPr="00092F73" w:rsidRDefault="002900AE" w:rsidP="000E1309">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5948F3B1" w14:textId="77777777" w:rsidR="002900AE" w:rsidRPr="00092F73" w:rsidRDefault="002900AE" w:rsidP="000E1309">
            <w:pPr>
              <w:spacing w:after="0" w:line="240" w:lineRule="auto"/>
              <w:jc w:val="right"/>
              <w:rPr>
                <w:rFonts w:ascii="Times New Roman" w:hAnsi="Times New Roman" w:cs="Times New Roman"/>
                <w:sz w:val="24"/>
                <w:szCs w:val="24"/>
                <w:vertAlign w:val="superscript"/>
              </w:rPr>
            </w:pPr>
            <w:r w:rsidRPr="00092F73">
              <w:rPr>
                <w:rFonts w:ascii="Times New Roman" w:hAnsi="Times New Roman" w:cs="Times New Roman"/>
                <w:i/>
                <w:sz w:val="24"/>
                <w:szCs w:val="24"/>
                <w:vertAlign w:val="superscript"/>
              </w:rPr>
              <w:t>(Vardas, pavardė)</w:t>
            </w:r>
          </w:p>
        </w:tc>
      </w:tr>
    </w:tbl>
    <w:p w14:paraId="4F65B1D7" w14:textId="77777777" w:rsidR="009468E8" w:rsidRDefault="009468E8"/>
    <w:sectPr w:rsidR="009468E8" w:rsidSect="0076084F">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5FE2D" w14:textId="77777777" w:rsidR="006B2FBD" w:rsidRDefault="006B2FBD" w:rsidP="002900AE">
      <w:pPr>
        <w:spacing w:after="0" w:line="240" w:lineRule="auto"/>
      </w:pPr>
      <w:r>
        <w:separator/>
      </w:r>
    </w:p>
  </w:endnote>
  <w:endnote w:type="continuationSeparator" w:id="0">
    <w:p w14:paraId="3BAE85D2" w14:textId="77777777" w:rsidR="006B2FBD" w:rsidRDefault="006B2FBD" w:rsidP="00290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C5810" w14:textId="77777777" w:rsidR="006B2FBD" w:rsidRDefault="006B2FBD" w:rsidP="002900AE">
      <w:pPr>
        <w:spacing w:after="0" w:line="240" w:lineRule="auto"/>
      </w:pPr>
      <w:r>
        <w:separator/>
      </w:r>
    </w:p>
  </w:footnote>
  <w:footnote w:type="continuationSeparator" w:id="0">
    <w:p w14:paraId="5AC58373" w14:textId="77777777" w:rsidR="006B2FBD" w:rsidRDefault="006B2FBD" w:rsidP="002900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8D77AD9"/>
    <w:multiLevelType w:val="multilevel"/>
    <w:tmpl w:val="37F62C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9C826B3"/>
    <w:multiLevelType w:val="multilevel"/>
    <w:tmpl w:val="19A07C1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6E5A30B8"/>
    <w:multiLevelType w:val="hybridMultilevel"/>
    <w:tmpl w:val="7910CF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884443360">
    <w:abstractNumId w:val="5"/>
  </w:num>
  <w:num w:numId="2" w16cid:durableId="470368109">
    <w:abstractNumId w:val="4"/>
  </w:num>
  <w:num w:numId="3" w16cid:durableId="601112295">
    <w:abstractNumId w:val="1"/>
  </w:num>
  <w:num w:numId="4" w16cid:durableId="409469100">
    <w:abstractNumId w:val="3"/>
  </w:num>
  <w:num w:numId="5" w16cid:durableId="1805153100">
    <w:abstractNumId w:val="2"/>
  </w:num>
  <w:num w:numId="6" w16cid:durableId="2120027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541"/>
    <w:rsid w:val="00092F73"/>
    <w:rsid w:val="00142EFF"/>
    <w:rsid w:val="0016178D"/>
    <w:rsid w:val="0019567D"/>
    <w:rsid w:val="001B52D1"/>
    <w:rsid w:val="002900AE"/>
    <w:rsid w:val="0029779A"/>
    <w:rsid w:val="002C7440"/>
    <w:rsid w:val="0033119E"/>
    <w:rsid w:val="003B7A72"/>
    <w:rsid w:val="003D5E14"/>
    <w:rsid w:val="003F33E3"/>
    <w:rsid w:val="004F294F"/>
    <w:rsid w:val="0050529A"/>
    <w:rsid w:val="00571899"/>
    <w:rsid w:val="00642541"/>
    <w:rsid w:val="006B2FBD"/>
    <w:rsid w:val="00700968"/>
    <w:rsid w:val="0076084F"/>
    <w:rsid w:val="007B5CC9"/>
    <w:rsid w:val="00852F44"/>
    <w:rsid w:val="008B5CF0"/>
    <w:rsid w:val="009468E8"/>
    <w:rsid w:val="009B28A2"/>
    <w:rsid w:val="00B57120"/>
    <w:rsid w:val="00B9782E"/>
    <w:rsid w:val="00BF746A"/>
    <w:rsid w:val="00C219F3"/>
    <w:rsid w:val="00C4046E"/>
    <w:rsid w:val="00C46AA5"/>
    <w:rsid w:val="00D10F28"/>
    <w:rsid w:val="00D26988"/>
    <w:rsid w:val="00E02C4B"/>
    <w:rsid w:val="00E23F2C"/>
    <w:rsid w:val="00E25DF1"/>
    <w:rsid w:val="00E63E07"/>
    <w:rsid w:val="00F847DD"/>
    <w:rsid w:val="00FD2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4D931"/>
  <w15:chartTrackingRefBased/>
  <w15:docId w15:val="{A4DDF8DE-12F1-400A-952F-FA9D8A0E8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0AE"/>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2900AE"/>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900AE"/>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2900A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900A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00A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2900AE"/>
    <w:pPr>
      <w:ind w:left="720"/>
      <w:contextualSpacing/>
    </w:pPr>
    <w:rPr>
      <w:rFonts w:eastAsiaTheme="minorHAnsi"/>
      <w:kern w:val="2"/>
      <w:sz w:val="22"/>
      <w:szCs w:val="22"/>
      <w:lang w:eastAsia="en-US"/>
      <w14:ligatures w14:val="standardContextual"/>
    </w:rPr>
  </w:style>
  <w:style w:type="character" w:styleId="Puslapioinaosnuoroda">
    <w:name w:val="footnote reference"/>
    <w:basedOn w:val="Numatytasispastraiposriftas"/>
    <w:uiPriority w:val="99"/>
    <w:unhideWhenUsed/>
    <w:rsid w:val="002900AE"/>
    <w:rPr>
      <w:vertAlign w:val="superscript"/>
    </w:rPr>
  </w:style>
  <w:style w:type="table" w:styleId="Lentelstinklelis">
    <w:name w:val="Table Grid"/>
    <w:basedOn w:val="prastojilentel"/>
    <w:rsid w:val="002900A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2900A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2900A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95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2643</Words>
  <Characters>1508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Ieva</cp:lastModifiedBy>
  <cp:revision>18</cp:revision>
  <dcterms:created xsi:type="dcterms:W3CDTF">2024-05-21T12:47:00Z</dcterms:created>
  <dcterms:modified xsi:type="dcterms:W3CDTF">2026-01-20T13:36:00Z</dcterms:modified>
</cp:coreProperties>
</file>